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D4E" w:rsidRPr="00C85D28" w:rsidRDefault="00C85D28" w:rsidP="00D75014">
      <w:pPr>
        <w:spacing w:after="0" w:line="240" w:lineRule="auto"/>
        <w:ind w:left="-284" w:firstLine="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75014">
        <w:rPr>
          <w:rFonts w:ascii="Times New Roman" w:eastAsia="Times New Roman" w:hAnsi="Times New Roman" w:cs="Times New Roman"/>
          <w:sz w:val="24"/>
          <w:szCs w:val="24"/>
        </w:rPr>
        <w:t xml:space="preserve">                           </w:t>
      </w:r>
      <w:r w:rsidR="004C3D4E" w:rsidRPr="00C85D28">
        <w:rPr>
          <w:rFonts w:ascii="Times New Roman" w:eastAsia="Times New Roman" w:hAnsi="Times New Roman" w:cs="Times New Roman"/>
          <w:sz w:val="24"/>
          <w:szCs w:val="24"/>
        </w:rPr>
        <w:t>СОВЕТ ДЕПУТАТОВ</w:t>
      </w:r>
    </w:p>
    <w:p w:rsidR="004C3D4E" w:rsidRPr="00C85D28" w:rsidRDefault="00E81E8F" w:rsidP="004C3D4E">
      <w:pPr>
        <w:spacing w:after="0" w:line="240" w:lineRule="auto"/>
        <w:jc w:val="center"/>
        <w:rPr>
          <w:rFonts w:ascii="Times New Roman" w:eastAsia="Times New Roman" w:hAnsi="Times New Roman" w:cs="Times New Roman"/>
          <w:sz w:val="24"/>
          <w:szCs w:val="24"/>
        </w:rPr>
      </w:pPr>
      <w:r w:rsidRPr="00C85D28">
        <w:rPr>
          <w:rFonts w:ascii="Times New Roman" w:eastAsia="Times New Roman" w:hAnsi="Times New Roman" w:cs="Times New Roman"/>
          <w:sz w:val="24"/>
          <w:szCs w:val="24"/>
        </w:rPr>
        <w:t>КРАСНОЯРСКОГО</w:t>
      </w:r>
      <w:r w:rsidR="004C3D4E" w:rsidRPr="00C85D28">
        <w:rPr>
          <w:rFonts w:ascii="Times New Roman" w:eastAsia="Times New Roman" w:hAnsi="Times New Roman" w:cs="Times New Roman"/>
          <w:sz w:val="24"/>
          <w:szCs w:val="24"/>
        </w:rPr>
        <w:t xml:space="preserve"> СЕЛЬСОВЕТА</w:t>
      </w:r>
    </w:p>
    <w:p w:rsidR="004C3D4E" w:rsidRPr="00C85D28" w:rsidRDefault="00F72338" w:rsidP="00F72338">
      <w:pPr>
        <w:spacing w:after="0" w:line="240" w:lineRule="auto"/>
        <w:jc w:val="center"/>
        <w:rPr>
          <w:rFonts w:ascii="Times New Roman" w:eastAsia="Times New Roman" w:hAnsi="Times New Roman" w:cs="Times New Roman"/>
          <w:sz w:val="24"/>
          <w:szCs w:val="24"/>
        </w:rPr>
      </w:pPr>
      <w:r w:rsidRPr="00C85D28">
        <w:rPr>
          <w:rFonts w:ascii="Times New Roman" w:eastAsia="Times New Roman" w:hAnsi="Times New Roman" w:cs="Times New Roman"/>
          <w:sz w:val="24"/>
          <w:szCs w:val="24"/>
        </w:rPr>
        <w:t>ОРДЫНСКОГО</w:t>
      </w:r>
      <w:r w:rsidR="004C3D4E" w:rsidRPr="00C85D28">
        <w:rPr>
          <w:rFonts w:ascii="Times New Roman" w:eastAsia="Times New Roman" w:hAnsi="Times New Roman" w:cs="Times New Roman"/>
          <w:sz w:val="24"/>
          <w:szCs w:val="24"/>
        </w:rPr>
        <w:t xml:space="preserve"> РАЙОНА</w:t>
      </w:r>
      <w:r w:rsidRPr="00C85D28">
        <w:rPr>
          <w:rFonts w:ascii="Times New Roman" w:eastAsia="Times New Roman" w:hAnsi="Times New Roman" w:cs="Times New Roman"/>
          <w:sz w:val="24"/>
          <w:szCs w:val="24"/>
        </w:rPr>
        <w:t xml:space="preserve"> </w:t>
      </w:r>
      <w:r w:rsidR="004C3D4E" w:rsidRPr="00C85D28">
        <w:rPr>
          <w:rFonts w:ascii="Times New Roman" w:eastAsia="Times New Roman" w:hAnsi="Times New Roman" w:cs="Times New Roman"/>
          <w:sz w:val="24"/>
          <w:szCs w:val="24"/>
        </w:rPr>
        <w:t>НОВОСИБИРСКОЙ ОБЛАСТИ</w:t>
      </w:r>
    </w:p>
    <w:p w:rsidR="004C3D4E" w:rsidRPr="00830D53" w:rsidRDefault="004C3D4E" w:rsidP="004C3D4E">
      <w:pPr>
        <w:spacing w:after="0" w:line="240" w:lineRule="auto"/>
        <w:jc w:val="center"/>
        <w:rPr>
          <w:rFonts w:ascii="Times New Roman" w:eastAsia="Times New Roman" w:hAnsi="Times New Roman" w:cs="Times New Roman"/>
          <w:b/>
          <w:sz w:val="24"/>
          <w:szCs w:val="24"/>
        </w:rPr>
      </w:pPr>
      <w:r w:rsidRPr="00830D53">
        <w:rPr>
          <w:rFonts w:ascii="Times New Roman" w:eastAsia="Times New Roman" w:hAnsi="Times New Roman" w:cs="Times New Roman"/>
          <w:b/>
          <w:sz w:val="24"/>
          <w:szCs w:val="24"/>
        </w:rPr>
        <w:t>(шестого созыва)</w:t>
      </w:r>
    </w:p>
    <w:p w:rsidR="004C3D4E" w:rsidRPr="00830D53" w:rsidRDefault="004C3D4E" w:rsidP="004C3D4E">
      <w:pPr>
        <w:spacing w:after="0" w:line="240" w:lineRule="auto"/>
        <w:jc w:val="center"/>
        <w:rPr>
          <w:rFonts w:ascii="Times New Roman" w:eastAsia="Times New Roman" w:hAnsi="Times New Roman" w:cs="Times New Roman"/>
          <w:b/>
          <w:sz w:val="24"/>
          <w:szCs w:val="24"/>
        </w:rPr>
      </w:pPr>
      <w:r w:rsidRPr="00830D53">
        <w:rPr>
          <w:rFonts w:ascii="Times New Roman" w:eastAsia="Times New Roman" w:hAnsi="Times New Roman" w:cs="Times New Roman"/>
          <w:b/>
          <w:sz w:val="24"/>
          <w:szCs w:val="24"/>
        </w:rPr>
        <w:t> </w:t>
      </w:r>
    </w:p>
    <w:p w:rsidR="004C3D4E" w:rsidRPr="00830D53" w:rsidRDefault="004C3D4E" w:rsidP="004C3D4E">
      <w:pPr>
        <w:spacing w:after="0" w:line="240" w:lineRule="auto"/>
        <w:jc w:val="center"/>
        <w:rPr>
          <w:rFonts w:ascii="Times New Roman" w:eastAsia="Times New Roman" w:hAnsi="Times New Roman" w:cs="Times New Roman"/>
          <w:b/>
          <w:sz w:val="24"/>
          <w:szCs w:val="24"/>
        </w:rPr>
      </w:pPr>
      <w:r w:rsidRPr="00830D53">
        <w:rPr>
          <w:rFonts w:ascii="Times New Roman" w:eastAsia="Times New Roman" w:hAnsi="Times New Roman" w:cs="Times New Roman"/>
          <w:b/>
          <w:sz w:val="24"/>
          <w:szCs w:val="24"/>
        </w:rPr>
        <w:t>РЕШЕНИЕ</w:t>
      </w:r>
    </w:p>
    <w:p w:rsidR="004C3D4E" w:rsidRPr="00830D53" w:rsidRDefault="004C3D4E" w:rsidP="004C3D4E">
      <w:pPr>
        <w:spacing w:after="0" w:line="240" w:lineRule="auto"/>
        <w:jc w:val="center"/>
        <w:rPr>
          <w:rFonts w:ascii="Times New Roman" w:eastAsia="Times New Roman" w:hAnsi="Times New Roman" w:cs="Times New Roman"/>
          <w:b/>
          <w:sz w:val="24"/>
          <w:szCs w:val="24"/>
        </w:rPr>
      </w:pPr>
      <w:bookmarkStart w:id="0" w:name="_Hlk36554926"/>
      <w:r w:rsidRPr="00830D53">
        <w:rPr>
          <w:rFonts w:ascii="Times New Roman" w:eastAsia="Times New Roman" w:hAnsi="Times New Roman" w:cs="Times New Roman"/>
          <w:b/>
          <w:sz w:val="24"/>
          <w:szCs w:val="24"/>
        </w:rPr>
        <w:t>(</w:t>
      </w:r>
      <w:r w:rsidR="00032DB8">
        <w:rPr>
          <w:rFonts w:ascii="Times New Roman" w:eastAsia="Times New Roman" w:hAnsi="Times New Roman" w:cs="Times New Roman"/>
          <w:b/>
          <w:sz w:val="24"/>
          <w:szCs w:val="24"/>
        </w:rPr>
        <w:t>19-</w:t>
      </w:r>
      <w:r w:rsidR="00E81E8F" w:rsidRPr="00830D53">
        <w:rPr>
          <w:rFonts w:ascii="Times New Roman" w:eastAsia="Times New Roman" w:hAnsi="Times New Roman" w:cs="Times New Roman"/>
          <w:b/>
          <w:sz w:val="24"/>
          <w:szCs w:val="24"/>
        </w:rPr>
        <w:t xml:space="preserve"> сессия</w:t>
      </w:r>
      <w:r w:rsidRPr="00830D53">
        <w:rPr>
          <w:rFonts w:ascii="Times New Roman" w:eastAsia="Times New Roman" w:hAnsi="Times New Roman" w:cs="Times New Roman"/>
          <w:b/>
          <w:sz w:val="24"/>
          <w:szCs w:val="24"/>
        </w:rPr>
        <w:t>)</w:t>
      </w:r>
      <w:bookmarkEnd w:id="0"/>
    </w:p>
    <w:p w:rsidR="004C3D4E" w:rsidRPr="00830D53" w:rsidRDefault="004C3D4E" w:rsidP="004C3D4E">
      <w:pPr>
        <w:spacing w:after="0" w:line="240" w:lineRule="auto"/>
        <w:jc w:val="center"/>
        <w:rPr>
          <w:rFonts w:ascii="Times New Roman" w:eastAsia="Times New Roman" w:hAnsi="Times New Roman" w:cs="Times New Roman"/>
          <w:b/>
          <w:sz w:val="24"/>
          <w:szCs w:val="24"/>
        </w:rPr>
      </w:pPr>
      <w:r w:rsidRPr="00830D53">
        <w:rPr>
          <w:rFonts w:ascii="Times New Roman" w:eastAsia="Times New Roman" w:hAnsi="Times New Roman" w:cs="Times New Roman"/>
          <w:b/>
          <w:sz w:val="24"/>
          <w:szCs w:val="24"/>
        </w:rPr>
        <w:t> </w:t>
      </w:r>
    </w:p>
    <w:p w:rsidR="004C3D4E" w:rsidRPr="00830D53" w:rsidRDefault="00032DB8" w:rsidP="004C3D4E">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от </w:t>
      </w:r>
      <w:r w:rsidR="00C85D28">
        <w:rPr>
          <w:rFonts w:ascii="Times New Roman" w:eastAsia="Times New Roman" w:hAnsi="Times New Roman" w:cs="Times New Roman"/>
          <w:b/>
          <w:sz w:val="24"/>
          <w:szCs w:val="24"/>
        </w:rPr>
        <w:t xml:space="preserve"> </w:t>
      </w:r>
      <w:r w:rsidR="00735316">
        <w:rPr>
          <w:rFonts w:ascii="Times New Roman" w:eastAsia="Times New Roman" w:hAnsi="Times New Roman" w:cs="Times New Roman"/>
          <w:b/>
          <w:sz w:val="24"/>
          <w:szCs w:val="24"/>
        </w:rPr>
        <w:t>28</w:t>
      </w:r>
      <w:bookmarkStart w:id="1" w:name="_GoBack"/>
      <w:bookmarkEnd w:id="1"/>
      <w:r w:rsidR="00D75014">
        <w:rPr>
          <w:rFonts w:ascii="Times New Roman" w:eastAsia="Times New Roman" w:hAnsi="Times New Roman" w:cs="Times New Roman"/>
          <w:b/>
          <w:sz w:val="24"/>
          <w:szCs w:val="24"/>
        </w:rPr>
        <w:t>.10.</w:t>
      </w:r>
      <w:r w:rsidR="00704246">
        <w:rPr>
          <w:rFonts w:ascii="Times New Roman" w:eastAsia="Times New Roman" w:hAnsi="Times New Roman" w:cs="Times New Roman"/>
          <w:b/>
          <w:spacing w:val="7"/>
          <w:sz w:val="24"/>
          <w:szCs w:val="24"/>
        </w:rPr>
        <w:t>2022</w:t>
      </w:r>
      <w:r w:rsidR="00F72338" w:rsidRPr="00830D53">
        <w:rPr>
          <w:rFonts w:ascii="Times New Roman" w:eastAsia="Times New Roman" w:hAnsi="Times New Roman" w:cs="Times New Roman"/>
          <w:b/>
          <w:sz w:val="24"/>
          <w:szCs w:val="24"/>
        </w:rPr>
        <w:t xml:space="preserve"> </w:t>
      </w:r>
      <w:r w:rsidR="004C3D4E" w:rsidRPr="00830D53">
        <w:rPr>
          <w:rFonts w:ascii="Times New Roman" w:eastAsia="Times New Roman" w:hAnsi="Times New Roman" w:cs="Times New Roman"/>
          <w:b/>
          <w:sz w:val="24"/>
          <w:szCs w:val="24"/>
        </w:rPr>
        <w:t>№</w:t>
      </w:r>
      <w:r w:rsidR="004C3D4E" w:rsidRPr="00830D53">
        <w:rPr>
          <w:rFonts w:ascii="Times New Roman" w:eastAsia="Times New Roman" w:hAnsi="Times New Roman" w:cs="Times New Roman"/>
          <w:b/>
          <w:spacing w:val="7"/>
          <w:sz w:val="24"/>
          <w:szCs w:val="24"/>
        </w:rPr>
        <w:t> </w:t>
      </w:r>
      <w:r w:rsidR="00472531">
        <w:rPr>
          <w:rFonts w:ascii="Times New Roman" w:eastAsia="Times New Roman" w:hAnsi="Times New Roman" w:cs="Times New Roman"/>
          <w:b/>
          <w:spacing w:val="7"/>
          <w:sz w:val="24"/>
          <w:szCs w:val="24"/>
        </w:rPr>
        <w:t>7</w:t>
      </w:r>
    </w:p>
    <w:p w:rsidR="004C3D4E" w:rsidRPr="004C3D4E" w:rsidRDefault="004C3D4E" w:rsidP="004C3D4E">
      <w:pPr>
        <w:spacing w:after="0" w:line="240" w:lineRule="auto"/>
        <w:rPr>
          <w:rFonts w:ascii="Times New Roman" w:eastAsia="Times New Roman" w:hAnsi="Times New Roman" w:cs="Times New Roman"/>
          <w:sz w:val="24"/>
          <w:szCs w:val="24"/>
        </w:rPr>
      </w:pPr>
      <w:r w:rsidRPr="004C3D4E">
        <w:rPr>
          <w:rFonts w:ascii="Times New Roman" w:eastAsia="Times New Roman" w:hAnsi="Times New Roman" w:cs="Times New Roman"/>
          <w:spacing w:val="-2"/>
          <w:sz w:val="24"/>
          <w:szCs w:val="24"/>
        </w:rPr>
        <w:t> </w:t>
      </w:r>
    </w:p>
    <w:p w:rsidR="00436A26" w:rsidRDefault="004C3D4E" w:rsidP="004C3D4E">
      <w:pPr>
        <w:spacing w:after="0" w:line="240" w:lineRule="auto"/>
        <w:jc w:val="center"/>
        <w:rPr>
          <w:rFonts w:ascii="Times New Roman" w:eastAsia="Times New Roman" w:hAnsi="Times New Roman" w:cs="Times New Roman"/>
          <w:bCs/>
          <w:sz w:val="28"/>
          <w:szCs w:val="28"/>
        </w:rPr>
      </w:pPr>
      <w:r w:rsidRPr="00F72338">
        <w:rPr>
          <w:rFonts w:ascii="Times New Roman" w:eastAsia="Times New Roman" w:hAnsi="Times New Roman" w:cs="Times New Roman"/>
          <w:bCs/>
          <w:sz w:val="28"/>
          <w:szCs w:val="28"/>
        </w:rPr>
        <w:t>О</w:t>
      </w:r>
      <w:r w:rsidR="00704246">
        <w:rPr>
          <w:rFonts w:ascii="Times New Roman" w:eastAsia="Times New Roman" w:hAnsi="Times New Roman" w:cs="Times New Roman"/>
          <w:bCs/>
          <w:sz w:val="28"/>
          <w:szCs w:val="28"/>
        </w:rPr>
        <w:t xml:space="preserve"> внесении изменений в Положение</w:t>
      </w:r>
      <w:r w:rsidRPr="00F72338">
        <w:rPr>
          <w:rFonts w:ascii="Times New Roman" w:eastAsia="Times New Roman" w:hAnsi="Times New Roman" w:cs="Times New Roman"/>
          <w:bCs/>
          <w:sz w:val="28"/>
          <w:szCs w:val="28"/>
        </w:rPr>
        <w:t xml:space="preserve"> о </w:t>
      </w:r>
      <w:bookmarkStart w:id="2" w:name="_Hlk73706793"/>
      <w:r w:rsidRPr="00F72338">
        <w:rPr>
          <w:rFonts w:ascii="Times New Roman" w:eastAsia="Times New Roman" w:hAnsi="Times New Roman" w:cs="Times New Roman"/>
          <w:bCs/>
          <w:sz w:val="28"/>
          <w:szCs w:val="28"/>
        </w:rPr>
        <w:t>муниципальном жилищном контроле</w:t>
      </w:r>
      <w:r w:rsidRPr="00F72338">
        <w:rPr>
          <w:rFonts w:ascii="Times New Roman" w:eastAsia="Times New Roman" w:hAnsi="Times New Roman" w:cs="Times New Roman"/>
          <w:bCs/>
          <w:color w:val="1A8EBD"/>
          <w:sz w:val="28"/>
          <w:szCs w:val="28"/>
        </w:rPr>
        <w:t> </w:t>
      </w:r>
      <w:bookmarkEnd w:id="2"/>
      <w:r w:rsidRPr="00F72338">
        <w:rPr>
          <w:rFonts w:ascii="Times New Roman" w:eastAsia="Times New Roman" w:hAnsi="Times New Roman" w:cs="Times New Roman"/>
          <w:bCs/>
          <w:sz w:val="28"/>
          <w:szCs w:val="28"/>
        </w:rPr>
        <w:t xml:space="preserve">на территории </w:t>
      </w:r>
      <w:r w:rsidR="00E81E8F">
        <w:rPr>
          <w:rFonts w:ascii="Times New Roman" w:eastAsia="Times New Roman" w:hAnsi="Times New Roman" w:cs="Times New Roman"/>
          <w:bCs/>
          <w:sz w:val="28"/>
          <w:szCs w:val="28"/>
        </w:rPr>
        <w:t>Красноярского</w:t>
      </w:r>
      <w:r w:rsidRPr="00F72338">
        <w:rPr>
          <w:rFonts w:ascii="Times New Roman" w:eastAsia="Times New Roman" w:hAnsi="Times New Roman" w:cs="Times New Roman"/>
          <w:bCs/>
          <w:sz w:val="28"/>
          <w:szCs w:val="28"/>
        </w:rPr>
        <w:t xml:space="preserve"> сельсовета </w:t>
      </w:r>
      <w:r w:rsidR="00F72338">
        <w:rPr>
          <w:rFonts w:ascii="Times New Roman" w:eastAsia="Times New Roman" w:hAnsi="Times New Roman" w:cs="Times New Roman"/>
          <w:bCs/>
          <w:sz w:val="28"/>
          <w:szCs w:val="28"/>
        </w:rPr>
        <w:t>Ордынского</w:t>
      </w:r>
      <w:r w:rsidRPr="00F72338">
        <w:rPr>
          <w:rFonts w:ascii="Times New Roman" w:eastAsia="Times New Roman" w:hAnsi="Times New Roman" w:cs="Times New Roman"/>
          <w:bCs/>
          <w:sz w:val="28"/>
          <w:szCs w:val="28"/>
        </w:rPr>
        <w:t xml:space="preserve"> района </w:t>
      </w:r>
    </w:p>
    <w:p w:rsidR="004C3D4E" w:rsidRPr="00F72338" w:rsidRDefault="004C3D4E" w:rsidP="004C3D4E">
      <w:pPr>
        <w:spacing w:after="0" w:line="240" w:lineRule="auto"/>
        <w:jc w:val="center"/>
        <w:rPr>
          <w:rFonts w:ascii="Times New Roman" w:eastAsia="Times New Roman" w:hAnsi="Times New Roman" w:cs="Times New Roman"/>
          <w:sz w:val="28"/>
          <w:szCs w:val="28"/>
        </w:rPr>
      </w:pPr>
      <w:r w:rsidRPr="00F72338">
        <w:rPr>
          <w:rFonts w:ascii="Times New Roman" w:eastAsia="Times New Roman" w:hAnsi="Times New Roman" w:cs="Times New Roman"/>
          <w:bCs/>
          <w:sz w:val="28"/>
          <w:szCs w:val="28"/>
        </w:rPr>
        <w:t>Новосибирской области</w:t>
      </w:r>
    </w:p>
    <w:p w:rsidR="004C3D4E" w:rsidRPr="004C3D4E" w:rsidRDefault="004C3D4E" w:rsidP="004C3D4E">
      <w:pPr>
        <w:spacing w:after="0" w:line="240" w:lineRule="auto"/>
        <w:jc w:val="center"/>
        <w:rPr>
          <w:rFonts w:ascii="Times New Roman" w:eastAsia="Times New Roman" w:hAnsi="Times New Roman" w:cs="Times New Roman"/>
          <w:sz w:val="24"/>
          <w:szCs w:val="24"/>
        </w:rPr>
      </w:pPr>
      <w:r w:rsidRPr="004C3D4E">
        <w:rPr>
          <w:rFonts w:ascii="Times New Roman" w:eastAsia="Times New Roman" w:hAnsi="Times New Roman" w:cs="Times New Roman"/>
          <w:b/>
          <w:bCs/>
          <w:sz w:val="32"/>
          <w:szCs w:val="32"/>
        </w:rPr>
        <w:t> </w:t>
      </w:r>
    </w:p>
    <w:p w:rsidR="00427C7D" w:rsidRDefault="00427C7D" w:rsidP="00427C7D">
      <w:pPr>
        <w:spacing w:after="0" w:line="240" w:lineRule="auto"/>
        <w:ind w:firstLine="720"/>
        <w:jc w:val="both"/>
        <w:rPr>
          <w:rFonts w:ascii="Times New Roman" w:eastAsia="Times New Roman" w:hAnsi="Times New Roman" w:cs="Times New Roman"/>
          <w:sz w:val="28"/>
          <w:szCs w:val="28"/>
        </w:rPr>
      </w:pPr>
      <w:r w:rsidRPr="00427C7D">
        <w:rPr>
          <w:rFonts w:ascii="Times New Roman" w:eastAsia="Times New Roman" w:hAnsi="Times New Roman" w:cs="Times New Roman"/>
          <w:sz w:val="28"/>
          <w:szCs w:val="28"/>
        </w:rPr>
        <w:t>В целях приведения нормативных правовых актов, принимаемых Советом депутатов Красноярского сельсовета Ордынского района Новосибирской области, в соответствие с действующим законодательством, руководствуясь экспертным заключением Министерства юстиции Новоси</w:t>
      </w:r>
      <w:r>
        <w:rPr>
          <w:rFonts w:ascii="Times New Roman" w:eastAsia="Times New Roman" w:hAnsi="Times New Roman" w:cs="Times New Roman"/>
          <w:sz w:val="28"/>
          <w:szCs w:val="28"/>
        </w:rPr>
        <w:t>бирской области от 28.03.2022 № 1478-02-02-03/9</w:t>
      </w:r>
      <w:r w:rsidRPr="00427C7D">
        <w:rPr>
          <w:rFonts w:ascii="Times New Roman" w:eastAsia="Times New Roman" w:hAnsi="Times New Roman" w:cs="Times New Roman"/>
          <w:sz w:val="28"/>
          <w:szCs w:val="28"/>
        </w:rPr>
        <w:t>, Совет депутатов Красноярского сельсовета</w:t>
      </w:r>
      <w:r>
        <w:rPr>
          <w:rFonts w:ascii="Times New Roman" w:eastAsia="Times New Roman" w:hAnsi="Times New Roman" w:cs="Times New Roman"/>
          <w:sz w:val="28"/>
          <w:szCs w:val="28"/>
        </w:rPr>
        <w:t xml:space="preserve"> Ордынского района Новосибирской области</w:t>
      </w:r>
      <w:r w:rsidRPr="00427C7D">
        <w:rPr>
          <w:rFonts w:ascii="Times New Roman" w:eastAsia="Times New Roman" w:hAnsi="Times New Roman" w:cs="Times New Roman"/>
          <w:sz w:val="28"/>
          <w:szCs w:val="28"/>
        </w:rPr>
        <w:t>,</w:t>
      </w:r>
    </w:p>
    <w:p w:rsidR="004C3D4E" w:rsidRDefault="00F72338" w:rsidP="00F72338">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РЕШИЛ</w:t>
      </w:r>
      <w:r w:rsidR="004C3D4E" w:rsidRPr="00F72338">
        <w:rPr>
          <w:rFonts w:ascii="Times New Roman" w:eastAsia="Times New Roman" w:hAnsi="Times New Roman" w:cs="Times New Roman"/>
          <w:sz w:val="28"/>
          <w:szCs w:val="28"/>
        </w:rPr>
        <w:t>:</w:t>
      </w:r>
    </w:p>
    <w:p w:rsidR="00F72338" w:rsidRPr="00575A30" w:rsidRDefault="00704246" w:rsidP="00575A30">
      <w:pPr>
        <w:pStyle w:val="a9"/>
        <w:numPr>
          <w:ilvl w:val="0"/>
          <w:numId w:val="1"/>
        </w:num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xml:space="preserve">Внести в </w:t>
      </w:r>
      <w:r w:rsidR="00032DB8" w:rsidRPr="00575A30">
        <w:rPr>
          <w:rFonts w:ascii="Times New Roman" w:eastAsia="Times New Roman" w:hAnsi="Times New Roman" w:cs="Times New Roman"/>
          <w:sz w:val="28"/>
          <w:szCs w:val="28"/>
        </w:rPr>
        <w:t>решение сессии Совета депутатов Красноярского сельсовета Ордынского района Новосибирской области от 07.12.2021 № 6 «Об утверждении положения</w:t>
      </w:r>
      <w:r w:rsidR="004C3D4E" w:rsidRPr="00575A30">
        <w:rPr>
          <w:rFonts w:ascii="Times New Roman" w:eastAsia="Times New Roman" w:hAnsi="Times New Roman" w:cs="Times New Roman"/>
          <w:sz w:val="28"/>
          <w:szCs w:val="28"/>
        </w:rPr>
        <w:t xml:space="preserve"> о муниципальном жилищном контроле на территории </w:t>
      </w:r>
      <w:r w:rsidR="00E81E8F" w:rsidRPr="00575A30">
        <w:rPr>
          <w:rFonts w:ascii="Times New Roman" w:eastAsia="Times New Roman" w:hAnsi="Times New Roman" w:cs="Times New Roman"/>
          <w:sz w:val="28"/>
          <w:szCs w:val="28"/>
        </w:rPr>
        <w:t>Красноярского</w:t>
      </w:r>
      <w:r w:rsidR="00F72338" w:rsidRPr="00575A30">
        <w:rPr>
          <w:rFonts w:ascii="Times New Roman" w:eastAsia="Times New Roman" w:hAnsi="Times New Roman" w:cs="Times New Roman"/>
          <w:sz w:val="28"/>
          <w:szCs w:val="28"/>
        </w:rPr>
        <w:t xml:space="preserve"> сельсовета Ордынского района Новосибирской области</w:t>
      </w:r>
      <w:r w:rsidRPr="00575A30">
        <w:rPr>
          <w:rFonts w:ascii="Times New Roman" w:eastAsia="Times New Roman" w:hAnsi="Times New Roman" w:cs="Times New Roman"/>
          <w:sz w:val="28"/>
          <w:szCs w:val="28"/>
        </w:rPr>
        <w:t xml:space="preserve"> следующие изменения:</w:t>
      </w:r>
    </w:p>
    <w:p w:rsidR="00704246" w:rsidRDefault="00704246" w:rsidP="00575A30">
      <w:pPr>
        <w:pStyle w:val="a9"/>
        <w:spacing w:after="0" w:line="240" w:lineRule="auto"/>
        <w:ind w:left="109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Пункт 1.2 положения читать в следующей редакции:</w:t>
      </w:r>
    </w:p>
    <w:p w:rsidR="00704246" w:rsidRDefault="00704246" w:rsidP="00575A30">
      <w:pPr>
        <w:pStyle w:val="a9"/>
        <w:ind w:left="109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32DB8">
        <w:rPr>
          <w:rFonts w:ascii="Times New Roman" w:eastAsia="Times New Roman" w:hAnsi="Times New Roman" w:cs="Times New Roman"/>
          <w:sz w:val="28"/>
          <w:szCs w:val="28"/>
        </w:rPr>
        <w:t xml:space="preserve">1.2. </w:t>
      </w:r>
      <w:r w:rsidRPr="00704246">
        <w:rPr>
          <w:rFonts w:ascii="Times New Roman" w:eastAsia="Times New Roman" w:hAnsi="Times New Roman" w:cs="Times New Roman"/>
          <w:sz w:val="28"/>
          <w:szCs w:val="28"/>
        </w:rPr>
        <w:t>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статье 20 ЖК РФ, в отношении муниципального жилищного фонда, а именно:</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1) требований к:</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использованию и сохранности жилищного фонда;</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жилым помещениям, их использованию и содержанию;</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использованию и содержанию общего имущества собственников помещений в многоквартирных домах;</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порядку осуществления перевода жилого помещения в нежилое помещение и нежилого помещения в жилое в многоквартирном доме;</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порядку осуществления перепланировки и (или) переустройства помещений в многоквартирном доме;</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формированию фондов капитального ремонта;</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 xml:space="preserve">созданию и деятельности юридических лиц, индивидуальных предпринимателей, осуществляющих управление многоквартирными домами, оказывающих услуги и (или) </w:t>
      </w:r>
      <w:r w:rsidRPr="00032DB8">
        <w:rPr>
          <w:rFonts w:ascii="Times New Roman" w:eastAsia="Times New Roman" w:hAnsi="Times New Roman" w:cs="Times New Roman"/>
          <w:sz w:val="28"/>
          <w:szCs w:val="28"/>
        </w:rPr>
        <w:lastRenderedPageBreak/>
        <w:t>выполняющих работы по содержанию и ремонту общего имущества в многоквартирных домах;</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предоставлению коммунальных услуг собственникам и пользователям помещений в многоквартирных домах и жилых домов;</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обеспечению доступности для инвалидов помещений в многоквартирных домах;</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предоставлению жилых помещений в наемных домах социального использования;</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3) правил:</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содержания общего имущества в многоквартирном доме;</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изменения размера платы за содержание жилого помещения;</w:t>
      </w:r>
    </w:p>
    <w:p w:rsidR="00032DB8" w:rsidRPr="00032DB8"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575A30" w:rsidRPr="00575A30" w:rsidRDefault="00032DB8" w:rsidP="00575A30">
      <w:pPr>
        <w:pStyle w:val="a9"/>
        <w:ind w:left="1095"/>
        <w:jc w:val="both"/>
        <w:rPr>
          <w:rFonts w:ascii="Times New Roman" w:eastAsia="Times New Roman" w:hAnsi="Times New Roman" w:cs="Times New Roman"/>
          <w:sz w:val="28"/>
          <w:szCs w:val="28"/>
        </w:rPr>
      </w:pPr>
      <w:r w:rsidRPr="00032DB8">
        <w:rPr>
          <w:rFonts w:ascii="Times New Roman" w:eastAsia="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r w:rsidR="00575A30">
        <w:rPr>
          <w:rFonts w:ascii="Times New Roman" w:eastAsia="Times New Roman" w:hAnsi="Times New Roman" w:cs="Times New Roman"/>
          <w:sz w:val="28"/>
          <w:szCs w:val="28"/>
        </w:rPr>
        <w:t>»</w:t>
      </w:r>
      <w:r w:rsidRPr="00032DB8">
        <w:rPr>
          <w:rFonts w:ascii="Times New Roman" w:eastAsia="Times New Roman" w:hAnsi="Times New Roman" w:cs="Times New Roman"/>
          <w:sz w:val="28"/>
          <w:szCs w:val="28"/>
        </w:rPr>
        <w:t>.</w:t>
      </w:r>
    </w:p>
    <w:p w:rsidR="00704246" w:rsidRPr="00575A30" w:rsidRDefault="00575A30" w:rsidP="00575A3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32DB8" w:rsidRPr="00575A30">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 xml:space="preserve">  </w:t>
      </w:r>
      <w:r w:rsidR="00032DB8" w:rsidRPr="00575A30">
        <w:rPr>
          <w:rFonts w:ascii="Times New Roman" w:eastAsia="Times New Roman" w:hAnsi="Times New Roman" w:cs="Times New Roman"/>
          <w:sz w:val="28"/>
          <w:szCs w:val="28"/>
        </w:rPr>
        <w:t>Пункт 1.8.</w:t>
      </w:r>
      <w:r w:rsidR="00704246" w:rsidRPr="00575A30">
        <w:rPr>
          <w:rFonts w:ascii="Times New Roman" w:eastAsia="Times New Roman" w:hAnsi="Times New Roman" w:cs="Times New Roman"/>
          <w:sz w:val="28"/>
          <w:szCs w:val="28"/>
        </w:rPr>
        <w:t>2 положения читать в следующей редакции:</w:t>
      </w:r>
    </w:p>
    <w:p w:rsidR="00704246" w:rsidRPr="00704246" w:rsidRDefault="00704246" w:rsidP="00575A30">
      <w:pPr>
        <w:pStyle w:val="a9"/>
        <w:ind w:left="109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w:t>
      </w:r>
      <w:r w:rsidRPr="00704246">
        <w:rPr>
          <w:rFonts w:ascii="Times New Roman" w:eastAsia="Times New Roman" w:hAnsi="Times New Roman" w:cs="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 xml:space="preserve">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w:t>
      </w:r>
      <w:r w:rsidRPr="00704246">
        <w:rPr>
          <w:rFonts w:ascii="Times New Roman" w:eastAsia="Times New Roman" w:hAnsi="Times New Roman" w:cs="Times New Roman"/>
          <w:sz w:val="28"/>
          <w:szCs w:val="28"/>
        </w:rPr>
        <w:lastRenderedPageBreak/>
        <w:t>производственные объекты, если иное не преду</w:t>
      </w:r>
      <w:r w:rsidR="00575A30">
        <w:rPr>
          <w:rFonts w:ascii="Times New Roman" w:eastAsia="Times New Roman" w:hAnsi="Times New Roman" w:cs="Times New Roman"/>
          <w:sz w:val="28"/>
          <w:szCs w:val="28"/>
        </w:rPr>
        <w:t>смотрено федеральными законами;</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w:t>
      </w:r>
      <w:r w:rsidR="00575A30">
        <w:rPr>
          <w:rFonts w:ascii="Times New Roman" w:eastAsia="Times New Roman" w:hAnsi="Times New Roman" w:cs="Times New Roman"/>
          <w:sz w:val="28"/>
          <w:szCs w:val="28"/>
        </w:rPr>
        <w:t xml:space="preserve"> иную охраняемую законом тайну;</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w:t>
      </w:r>
      <w:r w:rsidR="00575A30">
        <w:rPr>
          <w:rFonts w:ascii="Times New Roman" w:eastAsia="Times New Roman" w:hAnsi="Times New Roman" w:cs="Times New Roman"/>
          <w:sz w:val="28"/>
          <w:szCs w:val="28"/>
        </w:rPr>
        <w:t>пирования, фото- и видеосъемки;</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w:t>
      </w:r>
      <w:r w:rsidR="00575A30">
        <w:rPr>
          <w:rFonts w:ascii="Times New Roman" w:eastAsia="Times New Roman" w:hAnsi="Times New Roman" w:cs="Times New Roman"/>
          <w:sz w:val="28"/>
          <w:szCs w:val="28"/>
        </w:rPr>
        <w:t>ьного (надзорного) мероприятия;</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w:t>
      </w:r>
      <w:r w:rsidR="00575A30">
        <w:rPr>
          <w:rFonts w:ascii="Times New Roman" w:eastAsia="Times New Roman" w:hAnsi="Times New Roman" w:cs="Times New Roman"/>
          <w:sz w:val="28"/>
          <w:szCs w:val="28"/>
        </w:rPr>
        <w:t>ьного (надзорного) мероприятия;</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w:t>
      </w:r>
      <w:r w:rsidR="00575A30">
        <w:rPr>
          <w:rFonts w:ascii="Times New Roman" w:eastAsia="Times New Roman" w:hAnsi="Times New Roman" w:cs="Times New Roman"/>
          <w:sz w:val="28"/>
          <w:szCs w:val="28"/>
        </w:rPr>
        <w:t>новлении нарушенного положения;</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7) обращаться в соответствии с </w:t>
      </w:r>
      <w:hyperlink r:id="rId7" w:anchor="64U0IK" w:history="1">
        <w:r w:rsidRPr="00704246">
          <w:rPr>
            <w:rStyle w:val="a4"/>
            <w:rFonts w:ascii="Times New Roman" w:eastAsia="Times New Roman" w:hAnsi="Times New Roman" w:cs="Times New Roman"/>
            <w:sz w:val="28"/>
            <w:szCs w:val="28"/>
          </w:rPr>
          <w:t>Федеральным законом от 7 февраля 2011 года N 3-ФЗ "О полиции"</w:t>
        </w:r>
      </w:hyperlink>
      <w:r w:rsidRPr="00704246">
        <w:rPr>
          <w:rFonts w:ascii="Times New Roman" w:eastAsia="Times New Roman" w:hAnsi="Times New Roman" w:cs="Times New Roman"/>
          <w:sz w:val="28"/>
          <w:szCs w:val="28"/>
        </w:rPr>
        <w:t> за содействием к органам полиции в случаях, если инспектору оказывается противодействие или угро</w:t>
      </w:r>
      <w:r w:rsidR="00575A30">
        <w:rPr>
          <w:rFonts w:ascii="Times New Roman" w:eastAsia="Times New Roman" w:hAnsi="Times New Roman" w:cs="Times New Roman"/>
          <w:sz w:val="28"/>
          <w:szCs w:val="28"/>
        </w:rPr>
        <w:t>жает опасность;</w:t>
      </w:r>
    </w:p>
    <w:p w:rsid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8) совершать иные действия, предусмотренные федеральными законами о видах контроля, положением о виде контроля</w:t>
      </w:r>
      <w:r>
        <w:rPr>
          <w:rFonts w:ascii="Times New Roman" w:eastAsia="Times New Roman" w:hAnsi="Times New Roman" w:cs="Times New Roman"/>
          <w:sz w:val="28"/>
          <w:szCs w:val="28"/>
        </w:rPr>
        <w:t>»</w:t>
      </w:r>
      <w:r w:rsidRPr="00704246">
        <w:rPr>
          <w:rFonts w:ascii="Times New Roman" w:eastAsia="Times New Roman" w:hAnsi="Times New Roman" w:cs="Times New Roman"/>
          <w:sz w:val="28"/>
          <w:szCs w:val="28"/>
        </w:rPr>
        <w:t>.</w:t>
      </w:r>
    </w:p>
    <w:p w:rsidR="00704246" w:rsidRDefault="00032DB8" w:rsidP="00575A30">
      <w:pPr>
        <w:pStyle w:val="a9"/>
        <w:ind w:left="109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704246">
        <w:rPr>
          <w:rFonts w:ascii="Times New Roman" w:eastAsia="Times New Roman" w:hAnsi="Times New Roman" w:cs="Times New Roman"/>
          <w:sz w:val="28"/>
          <w:szCs w:val="28"/>
        </w:rPr>
        <w:t>Пункт 1.8.2 положения дополнить новым абзацем следующего содержания:</w:t>
      </w:r>
    </w:p>
    <w:p w:rsidR="00704246" w:rsidRPr="00704246" w:rsidRDefault="00704246" w:rsidP="00575A30">
      <w:pPr>
        <w:pStyle w:val="a9"/>
        <w:ind w:left="109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Pr="00704246">
        <w:rPr>
          <w:rFonts w:ascii="Times New Roman" w:eastAsia="Times New Roman" w:hAnsi="Times New Roman" w:cs="Times New Roman"/>
          <w:sz w:val="28"/>
          <w:szCs w:val="28"/>
        </w:rPr>
        <w:t>Инспектор не вправе:</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lastRenderedPageBreak/>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 xml:space="preserve">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w:t>
      </w:r>
      <w:r w:rsidRPr="00704246">
        <w:rPr>
          <w:rFonts w:ascii="Times New Roman" w:eastAsia="Times New Roman" w:hAnsi="Times New Roman" w:cs="Times New Roman"/>
          <w:sz w:val="28"/>
          <w:szCs w:val="28"/>
        </w:rPr>
        <w:lastRenderedPageBreak/>
        <w:t>коммерческую, служебную или иную охраняемую законом тайну, за исключением случаев, предусмотренных законодательством Российской Федерации;</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10) превышать установленные сроки проведения контрольных (надзорных) мероприятий;</w:t>
      </w:r>
    </w:p>
    <w:p w:rsidR="00704246" w:rsidRPr="00704246" w:rsidRDefault="00704246" w:rsidP="00575A30">
      <w:pPr>
        <w:pStyle w:val="a9"/>
        <w:ind w:left="1095"/>
        <w:jc w:val="both"/>
        <w:rPr>
          <w:rFonts w:ascii="Times New Roman" w:eastAsia="Times New Roman" w:hAnsi="Times New Roman" w:cs="Times New Roman"/>
          <w:sz w:val="28"/>
          <w:szCs w:val="28"/>
        </w:rPr>
      </w:pPr>
      <w:r w:rsidRPr="00704246">
        <w:rPr>
          <w:rFonts w:ascii="Times New Roman" w:eastAsia="Times New Roman" w:hAnsi="Times New Roman" w:cs="Times New Roman"/>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r>
        <w:rPr>
          <w:rFonts w:ascii="Times New Roman" w:eastAsia="Times New Roman" w:hAnsi="Times New Roman" w:cs="Times New Roman"/>
          <w:sz w:val="28"/>
          <w:szCs w:val="28"/>
        </w:rPr>
        <w:t>»</w:t>
      </w:r>
      <w:r w:rsidRPr="00704246">
        <w:rPr>
          <w:rFonts w:ascii="Times New Roman" w:eastAsia="Times New Roman" w:hAnsi="Times New Roman" w:cs="Times New Roman"/>
          <w:sz w:val="28"/>
          <w:szCs w:val="28"/>
        </w:rPr>
        <w:t>.</w:t>
      </w:r>
    </w:p>
    <w:p w:rsidR="004C3D4E" w:rsidRPr="00F72338" w:rsidRDefault="00704246" w:rsidP="00575A3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C3D4E" w:rsidRPr="00F72338">
        <w:rPr>
          <w:rFonts w:ascii="Times New Roman" w:eastAsia="Times New Roman" w:hAnsi="Times New Roman" w:cs="Times New Roman"/>
          <w:sz w:val="28"/>
          <w:szCs w:val="28"/>
        </w:rPr>
        <w:t>2. Опубликовать настоящее решение в периодическом печатном</w:t>
      </w:r>
      <w:r w:rsidR="00F72338">
        <w:rPr>
          <w:rFonts w:ascii="Times New Roman" w:eastAsia="Times New Roman" w:hAnsi="Times New Roman" w:cs="Times New Roman"/>
          <w:sz w:val="28"/>
          <w:szCs w:val="28"/>
        </w:rPr>
        <w:t xml:space="preserve"> </w:t>
      </w:r>
      <w:r w:rsidR="00F72338" w:rsidRPr="00F72338">
        <w:rPr>
          <w:rFonts w:ascii="Times New Roman" w:eastAsia="Times New Roman" w:hAnsi="Times New Roman" w:cs="Times New Roman"/>
          <w:sz w:val="28"/>
          <w:szCs w:val="28"/>
        </w:rPr>
        <w:t>издании</w:t>
      </w:r>
      <w:r w:rsidR="00F72338">
        <w:rPr>
          <w:rFonts w:ascii="Times New Roman" w:eastAsia="Times New Roman" w:hAnsi="Times New Roman" w:cs="Times New Roman"/>
          <w:sz w:val="28"/>
          <w:szCs w:val="28"/>
        </w:rPr>
        <w:t xml:space="preserve"> органов местного самоуправления </w:t>
      </w:r>
      <w:r w:rsidR="004C3D4E" w:rsidRPr="00F72338">
        <w:rPr>
          <w:rFonts w:ascii="Times New Roman" w:eastAsia="Times New Roman" w:hAnsi="Times New Roman" w:cs="Times New Roman"/>
          <w:sz w:val="28"/>
          <w:szCs w:val="28"/>
        </w:rPr>
        <w:t>«</w:t>
      </w:r>
      <w:r w:rsidR="00E81E8F">
        <w:rPr>
          <w:rFonts w:ascii="Times New Roman" w:eastAsia="Times New Roman" w:hAnsi="Times New Roman" w:cs="Times New Roman"/>
          <w:sz w:val="28"/>
          <w:szCs w:val="28"/>
        </w:rPr>
        <w:t>Вестник</w:t>
      </w:r>
      <w:r w:rsidR="004C3D4E" w:rsidRPr="00F72338">
        <w:rPr>
          <w:rFonts w:ascii="Times New Roman" w:eastAsia="Times New Roman" w:hAnsi="Times New Roman" w:cs="Times New Roman"/>
          <w:sz w:val="28"/>
          <w:szCs w:val="28"/>
        </w:rPr>
        <w:t>» и разместить на официальном сайте администрации </w:t>
      </w:r>
      <w:r w:rsidR="00E81E8F">
        <w:rPr>
          <w:rFonts w:ascii="Times New Roman" w:eastAsia="Times New Roman" w:hAnsi="Times New Roman" w:cs="Times New Roman"/>
          <w:sz w:val="28"/>
          <w:szCs w:val="28"/>
        </w:rPr>
        <w:t>Красноярского</w:t>
      </w:r>
      <w:r w:rsidR="00F72338" w:rsidRPr="00F72338">
        <w:rPr>
          <w:rFonts w:ascii="Times New Roman" w:eastAsia="Times New Roman" w:hAnsi="Times New Roman" w:cs="Times New Roman"/>
          <w:sz w:val="28"/>
          <w:szCs w:val="28"/>
        </w:rPr>
        <w:t xml:space="preserve"> сельсовета </w:t>
      </w:r>
      <w:r w:rsidR="00F72338">
        <w:rPr>
          <w:rFonts w:ascii="Times New Roman" w:eastAsia="Times New Roman" w:hAnsi="Times New Roman" w:cs="Times New Roman"/>
          <w:sz w:val="28"/>
          <w:szCs w:val="28"/>
        </w:rPr>
        <w:t>Ордынского</w:t>
      </w:r>
      <w:r w:rsidR="00F72338" w:rsidRPr="00F72338">
        <w:rPr>
          <w:rFonts w:ascii="Times New Roman" w:eastAsia="Times New Roman" w:hAnsi="Times New Roman" w:cs="Times New Roman"/>
          <w:sz w:val="28"/>
          <w:szCs w:val="28"/>
        </w:rPr>
        <w:t> района Новосибирской области</w:t>
      </w:r>
      <w:r w:rsidR="004C3D4E" w:rsidRPr="00F72338">
        <w:rPr>
          <w:rFonts w:ascii="Times New Roman" w:eastAsia="Times New Roman" w:hAnsi="Times New Roman" w:cs="Times New Roman"/>
          <w:sz w:val="28"/>
          <w:szCs w:val="28"/>
        </w:rPr>
        <w:t>.</w:t>
      </w:r>
    </w:p>
    <w:p w:rsidR="004C3D4E" w:rsidRPr="00F72338" w:rsidRDefault="00704246" w:rsidP="00575A30">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C3D4E" w:rsidRPr="00F72338">
        <w:rPr>
          <w:rFonts w:ascii="Times New Roman" w:eastAsia="Times New Roman" w:hAnsi="Times New Roman" w:cs="Times New Roman"/>
          <w:sz w:val="28"/>
          <w:szCs w:val="28"/>
        </w:rPr>
        <w:t xml:space="preserve">3. Контроль за исполнением настоящего решения </w:t>
      </w:r>
      <w:r w:rsidR="00F72338">
        <w:rPr>
          <w:rFonts w:ascii="Times New Roman" w:eastAsia="Times New Roman" w:hAnsi="Times New Roman" w:cs="Times New Roman"/>
          <w:sz w:val="28"/>
          <w:szCs w:val="28"/>
        </w:rPr>
        <w:t>оставляю за собой.</w:t>
      </w:r>
    </w:p>
    <w:p w:rsidR="004C3D4E" w:rsidRPr="00F72338" w:rsidRDefault="004C3D4E" w:rsidP="00575A30">
      <w:pPr>
        <w:spacing w:after="0" w:line="240" w:lineRule="auto"/>
        <w:jc w:val="both"/>
        <w:rPr>
          <w:rFonts w:ascii="Times New Roman" w:eastAsia="Times New Roman" w:hAnsi="Times New Roman" w:cs="Times New Roman"/>
          <w:sz w:val="28"/>
          <w:szCs w:val="28"/>
        </w:rPr>
      </w:pPr>
    </w:p>
    <w:tbl>
      <w:tblPr>
        <w:tblW w:w="9747" w:type="dxa"/>
        <w:tblLook w:val="04A0" w:firstRow="1" w:lastRow="0" w:firstColumn="1" w:lastColumn="0" w:noHBand="0" w:noVBand="1"/>
      </w:tblPr>
      <w:tblGrid>
        <w:gridCol w:w="4644"/>
        <w:gridCol w:w="567"/>
        <w:gridCol w:w="4536"/>
      </w:tblGrid>
      <w:tr w:rsidR="00E10588" w:rsidRPr="005F09AD" w:rsidTr="00113EAC">
        <w:trPr>
          <w:trHeight w:val="1841"/>
        </w:trPr>
        <w:tc>
          <w:tcPr>
            <w:tcW w:w="4644" w:type="dxa"/>
            <w:hideMark/>
          </w:tcPr>
          <w:p w:rsidR="00E10588" w:rsidRDefault="00E10588" w:rsidP="00575A30">
            <w:pPr>
              <w:jc w:val="both"/>
              <w:rPr>
                <w:rFonts w:ascii="Times New Roman" w:hAnsi="Times New Roman" w:cs="Times New Roman"/>
                <w:color w:val="000000"/>
                <w:sz w:val="28"/>
                <w:szCs w:val="28"/>
              </w:rPr>
            </w:pPr>
            <w:r w:rsidRPr="005F09AD">
              <w:rPr>
                <w:rFonts w:ascii="Times New Roman" w:hAnsi="Times New Roman" w:cs="Times New Roman"/>
                <w:color w:val="000000"/>
                <w:sz w:val="28"/>
                <w:szCs w:val="28"/>
              </w:rPr>
              <w:t xml:space="preserve">Председатель Совета депутатов </w:t>
            </w:r>
            <w:r w:rsidR="00E81E8F">
              <w:rPr>
                <w:rFonts w:ascii="Times New Roman" w:hAnsi="Times New Roman" w:cs="Times New Roman"/>
                <w:color w:val="000000"/>
                <w:sz w:val="28"/>
                <w:szCs w:val="28"/>
              </w:rPr>
              <w:t>Красноярского</w:t>
            </w:r>
            <w:r w:rsidRPr="005F09AD">
              <w:rPr>
                <w:rFonts w:ascii="Times New Roman" w:hAnsi="Times New Roman" w:cs="Times New Roman"/>
                <w:color w:val="000000"/>
                <w:sz w:val="28"/>
                <w:szCs w:val="28"/>
              </w:rPr>
              <w:t xml:space="preserve"> сельсовета Ордынского район</w:t>
            </w:r>
            <w:r w:rsidR="00D75014">
              <w:rPr>
                <w:rFonts w:ascii="Times New Roman" w:hAnsi="Times New Roman" w:cs="Times New Roman"/>
                <w:color w:val="000000"/>
                <w:sz w:val="28"/>
                <w:szCs w:val="28"/>
              </w:rPr>
              <w:t>а Новосибирской области</w:t>
            </w:r>
          </w:p>
          <w:p w:rsidR="00575A30" w:rsidRPr="005F09AD" w:rsidRDefault="00575A30" w:rsidP="00575A30">
            <w:pPr>
              <w:jc w:val="both"/>
              <w:rPr>
                <w:rFonts w:ascii="Times New Roman" w:hAnsi="Times New Roman" w:cs="Times New Roman"/>
                <w:color w:val="000000"/>
                <w:sz w:val="28"/>
                <w:szCs w:val="28"/>
              </w:rPr>
            </w:pPr>
          </w:p>
        </w:tc>
        <w:tc>
          <w:tcPr>
            <w:tcW w:w="567" w:type="dxa"/>
          </w:tcPr>
          <w:p w:rsidR="00E10588" w:rsidRPr="005F09AD" w:rsidRDefault="00E10588" w:rsidP="00575A30">
            <w:pPr>
              <w:jc w:val="both"/>
              <w:rPr>
                <w:rFonts w:ascii="Times New Roman" w:hAnsi="Times New Roman" w:cs="Times New Roman"/>
                <w:color w:val="000000"/>
                <w:sz w:val="28"/>
                <w:szCs w:val="28"/>
              </w:rPr>
            </w:pPr>
          </w:p>
        </w:tc>
        <w:tc>
          <w:tcPr>
            <w:tcW w:w="4536" w:type="dxa"/>
            <w:hideMark/>
          </w:tcPr>
          <w:p w:rsidR="00E10588" w:rsidRPr="005F09AD" w:rsidRDefault="00E10588" w:rsidP="00575A30">
            <w:pPr>
              <w:jc w:val="both"/>
              <w:rPr>
                <w:rFonts w:ascii="Times New Roman" w:hAnsi="Times New Roman" w:cs="Times New Roman"/>
                <w:color w:val="000000"/>
                <w:sz w:val="28"/>
                <w:szCs w:val="28"/>
              </w:rPr>
            </w:pPr>
            <w:r w:rsidRPr="005F09AD">
              <w:rPr>
                <w:rFonts w:ascii="Times New Roman" w:hAnsi="Times New Roman" w:cs="Times New Roman"/>
                <w:color w:val="000000"/>
                <w:sz w:val="28"/>
                <w:szCs w:val="28"/>
              </w:rPr>
              <w:t xml:space="preserve">Глава </w:t>
            </w:r>
            <w:r w:rsidR="00E81E8F">
              <w:rPr>
                <w:rFonts w:ascii="Times New Roman" w:hAnsi="Times New Roman" w:cs="Times New Roman"/>
                <w:color w:val="000000"/>
                <w:sz w:val="28"/>
                <w:szCs w:val="28"/>
              </w:rPr>
              <w:t>Красноярского</w:t>
            </w:r>
            <w:r w:rsidRPr="005F09AD">
              <w:rPr>
                <w:rFonts w:ascii="Times New Roman" w:hAnsi="Times New Roman" w:cs="Times New Roman"/>
                <w:color w:val="000000"/>
                <w:sz w:val="28"/>
                <w:szCs w:val="28"/>
              </w:rPr>
              <w:t xml:space="preserve"> сельсовета Ордынского района Новосибирской области </w:t>
            </w:r>
          </w:p>
        </w:tc>
      </w:tr>
      <w:tr w:rsidR="00E10588" w:rsidRPr="005F09AD" w:rsidTr="00113EAC">
        <w:trPr>
          <w:trHeight w:val="1411"/>
        </w:trPr>
        <w:tc>
          <w:tcPr>
            <w:tcW w:w="4644" w:type="dxa"/>
          </w:tcPr>
          <w:p w:rsidR="00E10588" w:rsidRPr="005F09AD" w:rsidRDefault="00E10588" w:rsidP="00575A30">
            <w:pPr>
              <w:jc w:val="both"/>
              <w:rPr>
                <w:rFonts w:ascii="Times New Roman" w:hAnsi="Times New Roman" w:cs="Times New Roman"/>
                <w:color w:val="000000"/>
                <w:sz w:val="28"/>
                <w:szCs w:val="28"/>
              </w:rPr>
            </w:pPr>
            <w:r w:rsidRPr="005F09AD">
              <w:rPr>
                <w:rFonts w:ascii="Times New Roman" w:hAnsi="Times New Roman" w:cs="Times New Roman"/>
                <w:color w:val="000000"/>
                <w:sz w:val="28"/>
                <w:szCs w:val="28"/>
              </w:rPr>
              <w:t xml:space="preserve">_________________ </w:t>
            </w:r>
            <w:r w:rsidR="00E81E8F">
              <w:rPr>
                <w:rFonts w:ascii="Times New Roman" w:hAnsi="Times New Roman" w:cs="Times New Roman"/>
                <w:color w:val="000000"/>
                <w:sz w:val="28"/>
                <w:szCs w:val="28"/>
              </w:rPr>
              <w:t>А.П. Леонидов</w:t>
            </w:r>
            <w:r w:rsidRPr="005F09AD">
              <w:rPr>
                <w:rFonts w:ascii="Times New Roman" w:hAnsi="Times New Roman" w:cs="Times New Roman"/>
                <w:color w:val="000000"/>
                <w:sz w:val="28"/>
                <w:szCs w:val="28"/>
              </w:rPr>
              <w:t xml:space="preserve"> </w:t>
            </w:r>
          </w:p>
          <w:p w:rsidR="00E10588" w:rsidRPr="005F09AD" w:rsidRDefault="00E10588" w:rsidP="00575A30">
            <w:pPr>
              <w:jc w:val="both"/>
              <w:rPr>
                <w:rFonts w:ascii="Times New Roman" w:hAnsi="Times New Roman" w:cs="Times New Roman"/>
                <w:color w:val="000000"/>
                <w:sz w:val="28"/>
                <w:szCs w:val="28"/>
              </w:rPr>
            </w:pPr>
          </w:p>
        </w:tc>
        <w:tc>
          <w:tcPr>
            <w:tcW w:w="567" w:type="dxa"/>
          </w:tcPr>
          <w:p w:rsidR="00E10588" w:rsidRPr="005F09AD" w:rsidRDefault="00E10588" w:rsidP="00575A30">
            <w:pPr>
              <w:jc w:val="both"/>
              <w:rPr>
                <w:rFonts w:ascii="Times New Roman" w:hAnsi="Times New Roman" w:cs="Times New Roman"/>
                <w:color w:val="000000"/>
                <w:sz w:val="28"/>
                <w:szCs w:val="28"/>
              </w:rPr>
            </w:pPr>
          </w:p>
        </w:tc>
        <w:tc>
          <w:tcPr>
            <w:tcW w:w="4536" w:type="dxa"/>
          </w:tcPr>
          <w:p w:rsidR="00704246" w:rsidRDefault="00E81E8F" w:rsidP="00575A30">
            <w:pPr>
              <w:jc w:val="both"/>
              <w:rPr>
                <w:rFonts w:ascii="Times New Roman" w:hAnsi="Times New Roman" w:cs="Times New Roman"/>
                <w:color w:val="000000"/>
                <w:sz w:val="28"/>
                <w:szCs w:val="28"/>
              </w:rPr>
            </w:pPr>
            <w:r>
              <w:rPr>
                <w:rFonts w:ascii="Times New Roman" w:hAnsi="Times New Roman" w:cs="Times New Roman"/>
                <w:color w:val="000000"/>
                <w:sz w:val="28"/>
                <w:szCs w:val="28"/>
              </w:rPr>
              <w:t>______________М.Н. Мельниченко</w:t>
            </w:r>
            <w:r w:rsidR="00575A30">
              <w:rPr>
                <w:rFonts w:ascii="Times New Roman" w:hAnsi="Times New Roman" w:cs="Times New Roman"/>
                <w:color w:val="000000"/>
                <w:sz w:val="28"/>
                <w:szCs w:val="28"/>
              </w:rPr>
              <w:t xml:space="preserve"> </w:t>
            </w:r>
          </w:p>
          <w:p w:rsidR="00575A30" w:rsidRDefault="00575A30" w:rsidP="00575A30">
            <w:pPr>
              <w:jc w:val="both"/>
              <w:rPr>
                <w:rFonts w:ascii="Times New Roman" w:hAnsi="Times New Roman" w:cs="Times New Roman"/>
                <w:color w:val="000000"/>
                <w:sz w:val="28"/>
                <w:szCs w:val="28"/>
              </w:rPr>
            </w:pPr>
          </w:p>
          <w:p w:rsidR="00575A30" w:rsidRDefault="00575A30" w:rsidP="00575A30">
            <w:pPr>
              <w:jc w:val="both"/>
              <w:rPr>
                <w:rFonts w:ascii="Times New Roman" w:hAnsi="Times New Roman" w:cs="Times New Roman"/>
                <w:color w:val="000000"/>
                <w:sz w:val="28"/>
                <w:szCs w:val="28"/>
              </w:rPr>
            </w:pPr>
          </w:p>
          <w:p w:rsidR="00C85D28" w:rsidRDefault="00C85D28" w:rsidP="00575A30">
            <w:pPr>
              <w:jc w:val="both"/>
              <w:rPr>
                <w:rFonts w:ascii="Times New Roman" w:hAnsi="Times New Roman" w:cs="Times New Roman"/>
                <w:color w:val="000000"/>
                <w:sz w:val="28"/>
                <w:szCs w:val="28"/>
              </w:rPr>
            </w:pPr>
          </w:p>
          <w:p w:rsidR="00C85D28" w:rsidRDefault="00C85D28" w:rsidP="00575A30">
            <w:pPr>
              <w:jc w:val="both"/>
              <w:rPr>
                <w:rFonts w:ascii="Times New Roman" w:hAnsi="Times New Roman" w:cs="Times New Roman"/>
                <w:color w:val="000000"/>
                <w:sz w:val="28"/>
                <w:szCs w:val="28"/>
              </w:rPr>
            </w:pPr>
          </w:p>
          <w:p w:rsidR="00D75014" w:rsidRDefault="00D75014" w:rsidP="00575A30">
            <w:pPr>
              <w:jc w:val="both"/>
              <w:rPr>
                <w:rFonts w:ascii="Times New Roman" w:hAnsi="Times New Roman" w:cs="Times New Roman"/>
                <w:color w:val="000000"/>
                <w:sz w:val="28"/>
                <w:szCs w:val="28"/>
              </w:rPr>
            </w:pPr>
          </w:p>
          <w:p w:rsidR="00C85D28" w:rsidRPr="005F09AD" w:rsidRDefault="00C85D28" w:rsidP="00575A30">
            <w:pPr>
              <w:jc w:val="both"/>
              <w:rPr>
                <w:rFonts w:ascii="Times New Roman" w:hAnsi="Times New Roman" w:cs="Times New Roman"/>
                <w:color w:val="000000"/>
                <w:sz w:val="28"/>
                <w:szCs w:val="28"/>
              </w:rPr>
            </w:pPr>
          </w:p>
        </w:tc>
      </w:tr>
    </w:tbl>
    <w:p w:rsidR="004C3D4E" w:rsidRPr="00E10588" w:rsidRDefault="004C3D4E" w:rsidP="00575A30">
      <w:pPr>
        <w:spacing w:after="0" w:line="240" w:lineRule="auto"/>
        <w:ind w:left="5102"/>
        <w:jc w:val="right"/>
        <w:rPr>
          <w:rFonts w:ascii="Times New Roman" w:eastAsia="Times New Roman" w:hAnsi="Times New Roman" w:cs="Times New Roman"/>
          <w:sz w:val="24"/>
          <w:szCs w:val="24"/>
        </w:rPr>
      </w:pPr>
      <w:r w:rsidRPr="00E10588">
        <w:rPr>
          <w:rFonts w:ascii="Times New Roman" w:eastAsia="Times New Roman" w:hAnsi="Times New Roman" w:cs="Times New Roman"/>
          <w:sz w:val="24"/>
          <w:szCs w:val="24"/>
        </w:rPr>
        <w:lastRenderedPageBreak/>
        <w:t>УТВЕРЖДЕНО</w:t>
      </w:r>
    </w:p>
    <w:p w:rsidR="004C3D4E" w:rsidRPr="00E10588" w:rsidRDefault="004C3D4E" w:rsidP="00575A30">
      <w:pPr>
        <w:spacing w:after="0" w:line="240" w:lineRule="auto"/>
        <w:ind w:left="5103"/>
        <w:jc w:val="right"/>
        <w:rPr>
          <w:rFonts w:ascii="Times New Roman" w:eastAsia="Times New Roman" w:hAnsi="Times New Roman" w:cs="Times New Roman"/>
          <w:sz w:val="24"/>
          <w:szCs w:val="24"/>
        </w:rPr>
      </w:pPr>
      <w:r w:rsidRPr="00E10588">
        <w:rPr>
          <w:rFonts w:ascii="Times New Roman" w:eastAsia="Times New Roman" w:hAnsi="Times New Roman" w:cs="Times New Roman"/>
          <w:sz w:val="24"/>
          <w:szCs w:val="24"/>
        </w:rPr>
        <w:t xml:space="preserve">решением Совета депутатов </w:t>
      </w:r>
      <w:r w:rsidR="00E81E8F">
        <w:rPr>
          <w:rFonts w:ascii="Times New Roman" w:eastAsia="Times New Roman" w:hAnsi="Times New Roman" w:cs="Times New Roman"/>
          <w:sz w:val="24"/>
          <w:szCs w:val="24"/>
        </w:rPr>
        <w:t>Красноярского</w:t>
      </w:r>
      <w:r w:rsidR="00E10588" w:rsidRPr="00E10588">
        <w:rPr>
          <w:rFonts w:ascii="Times New Roman" w:eastAsia="Times New Roman" w:hAnsi="Times New Roman" w:cs="Times New Roman"/>
          <w:sz w:val="24"/>
          <w:szCs w:val="24"/>
        </w:rPr>
        <w:t xml:space="preserve"> сельсовета Ордынского района Новосибирской области</w:t>
      </w:r>
    </w:p>
    <w:p w:rsidR="004C3D4E" w:rsidRPr="00E10588" w:rsidRDefault="00436A26" w:rsidP="00575A30">
      <w:pPr>
        <w:spacing w:after="0" w:line="240" w:lineRule="auto"/>
        <w:ind w:left="5103"/>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07.12. 2021</w:t>
      </w:r>
      <w:r w:rsidR="00E10588" w:rsidRPr="00E10588">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6</w:t>
      </w:r>
    </w:p>
    <w:p w:rsidR="004C3D4E" w:rsidRPr="004C3D4E" w:rsidRDefault="004C3D4E" w:rsidP="00575A30">
      <w:pPr>
        <w:spacing w:after="0" w:line="240" w:lineRule="atLeast"/>
        <w:jc w:val="both"/>
        <w:rPr>
          <w:rFonts w:ascii="Times New Roman" w:eastAsia="Times New Roman" w:hAnsi="Times New Roman" w:cs="Times New Roman"/>
          <w:b/>
          <w:bCs/>
          <w:sz w:val="24"/>
          <w:szCs w:val="24"/>
        </w:rPr>
      </w:pPr>
      <w:bookmarkStart w:id="3" w:name="Par35"/>
      <w:bookmarkEnd w:id="3"/>
      <w:r w:rsidRPr="004C3D4E">
        <w:rPr>
          <w:rFonts w:ascii="Arial" w:eastAsia="Times New Roman" w:hAnsi="Arial" w:cs="Arial"/>
          <w:b/>
          <w:bCs/>
          <w:sz w:val="32"/>
          <w:szCs w:val="32"/>
        </w:rPr>
        <w:t> </w:t>
      </w:r>
    </w:p>
    <w:p w:rsidR="004C3D4E" w:rsidRPr="00E10588" w:rsidRDefault="004C3D4E" w:rsidP="00575A30">
      <w:pPr>
        <w:spacing w:after="0" w:line="240" w:lineRule="atLeast"/>
        <w:jc w:val="center"/>
        <w:rPr>
          <w:rFonts w:ascii="Times New Roman" w:eastAsia="Times New Roman" w:hAnsi="Times New Roman" w:cs="Times New Roman"/>
          <w:bCs/>
          <w:sz w:val="28"/>
          <w:szCs w:val="28"/>
        </w:rPr>
      </w:pPr>
      <w:r w:rsidRPr="00E10588">
        <w:rPr>
          <w:rFonts w:ascii="Times New Roman" w:eastAsia="Times New Roman" w:hAnsi="Times New Roman" w:cs="Times New Roman"/>
          <w:bCs/>
          <w:sz w:val="28"/>
          <w:szCs w:val="28"/>
        </w:rPr>
        <w:t>ПОЛОЖЕНИЕ</w:t>
      </w:r>
    </w:p>
    <w:p w:rsidR="004C3D4E" w:rsidRPr="004C3D4E" w:rsidRDefault="004C3D4E" w:rsidP="00575A30">
      <w:pPr>
        <w:spacing w:after="0" w:line="240" w:lineRule="auto"/>
        <w:jc w:val="center"/>
        <w:rPr>
          <w:rFonts w:ascii="Times New Roman" w:eastAsia="Times New Roman" w:hAnsi="Times New Roman" w:cs="Times New Roman"/>
          <w:b/>
          <w:bCs/>
          <w:sz w:val="24"/>
          <w:szCs w:val="24"/>
        </w:rPr>
      </w:pPr>
      <w:bookmarkStart w:id="4" w:name="_Hlk73456502"/>
      <w:r w:rsidRPr="00E10588">
        <w:rPr>
          <w:rFonts w:ascii="Times New Roman" w:eastAsia="Times New Roman" w:hAnsi="Times New Roman" w:cs="Times New Roman"/>
          <w:bCs/>
          <w:sz w:val="28"/>
          <w:szCs w:val="28"/>
        </w:rPr>
        <w:t xml:space="preserve">о муниципальном жилищном контроле на </w:t>
      </w:r>
      <w:bookmarkEnd w:id="4"/>
      <w:r w:rsidR="00E10588" w:rsidRPr="00E10588">
        <w:rPr>
          <w:rFonts w:ascii="Times New Roman" w:eastAsia="Times New Roman" w:hAnsi="Times New Roman" w:cs="Times New Roman"/>
          <w:bCs/>
          <w:sz w:val="28"/>
          <w:szCs w:val="28"/>
        </w:rPr>
        <w:t>территории</w:t>
      </w:r>
      <w:r w:rsidR="00E10588">
        <w:rPr>
          <w:rFonts w:ascii="Arial" w:eastAsia="Times New Roman" w:hAnsi="Arial" w:cs="Arial"/>
          <w:b/>
          <w:bCs/>
          <w:sz w:val="32"/>
          <w:szCs w:val="32"/>
        </w:rPr>
        <w:t xml:space="preserve"> </w:t>
      </w:r>
      <w:r w:rsidR="00E81E8F">
        <w:rPr>
          <w:rFonts w:ascii="Times New Roman" w:eastAsia="Times New Roman" w:hAnsi="Times New Roman" w:cs="Times New Roman"/>
          <w:sz w:val="28"/>
          <w:szCs w:val="28"/>
        </w:rPr>
        <w:t>Красноярского</w:t>
      </w:r>
      <w:r w:rsidR="00E10588" w:rsidRPr="00F72338">
        <w:rPr>
          <w:rFonts w:ascii="Times New Roman" w:eastAsia="Times New Roman" w:hAnsi="Times New Roman" w:cs="Times New Roman"/>
          <w:sz w:val="28"/>
          <w:szCs w:val="28"/>
        </w:rPr>
        <w:t xml:space="preserve"> сельсовета </w:t>
      </w:r>
      <w:r w:rsidR="00E10588">
        <w:rPr>
          <w:rFonts w:ascii="Times New Roman" w:eastAsia="Times New Roman" w:hAnsi="Times New Roman" w:cs="Times New Roman"/>
          <w:sz w:val="28"/>
          <w:szCs w:val="28"/>
        </w:rPr>
        <w:t>Ордынского</w:t>
      </w:r>
      <w:r w:rsidR="00E10588" w:rsidRPr="00F72338">
        <w:rPr>
          <w:rFonts w:ascii="Times New Roman" w:eastAsia="Times New Roman" w:hAnsi="Times New Roman" w:cs="Times New Roman"/>
          <w:sz w:val="28"/>
          <w:szCs w:val="28"/>
        </w:rPr>
        <w:t> района Новосибирской области</w:t>
      </w:r>
    </w:p>
    <w:p w:rsidR="004C3D4E" w:rsidRPr="004C3D4E" w:rsidRDefault="004C3D4E" w:rsidP="00575A30">
      <w:pPr>
        <w:spacing w:after="0" w:line="240" w:lineRule="auto"/>
        <w:jc w:val="center"/>
        <w:rPr>
          <w:rFonts w:ascii="Times New Roman" w:eastAsia="Times New Roman" w:hAnsi="Times New Roman" w:cs="Times New Roman"/>
          <w:b/>
          <w:bCs/>
          <w:sz w:val="24"/>
          <w:szCs w:val="24"/>
        </w:rPr>
      </w:pPr>
    </w:p>
    <w:p w:rsidR="004C3D4E" w:rsidRPr="00E10588" w:rsidRDefault="004C3D4E" w:rsidP="00575A30">
      <w:pPr>
        <w:spacing w:after="0" w:line="240" w:lineRule="auto"/>
        <w:jc w:val="center"/>
        <w:rPr>
          <w:rFonts w:ascii="Times New Roman" w:eastAsia="Times New Roman" w:hAnsi="Times New Roman" w:cs="Times New Roman"/>
          <w:sz w:val="28"/>
          <w:szCs w:val="28"/>
        </w:rPr>
      </w:pPr>
      <w:r w:rsidRPr="00E10588">
        <w:rPr>
          <w:rFonts w:ascii="Times New Roman" w:eastAsia="Times New Roman" w:hAnsi="Times New Roman" w:cs="Times New Roman"/>
          <w:bCs/>
          <w:sz w:val="28"/>
          <w:szCs w:val="28"/>
        </w:rPr>
        <w:t>1.Общие положения</w:t>
      </w:r>
    </w:p>
    <w:p w:rsidR="004C3D4E" w:rsidRPr="004C3D4E" w:rsidRDefault="004C3D4E" w:rsidP="00575A30">
      <w:pPr>
        <w:spacing w:after="0" w:line="240" w:lineRule="auto"/>
        <w:ind w:firstLine="567"/>
        <w:jc w:val="both"/>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4C3D4E">
        <w:rPr>
          <w:rFonts w:ascii="Arial" w:eastAsia="Times New Roman" w:hAnsi="Arial" w:cs="Arial"/>
          <w:sz w:val="24"/>
          <w:szCs w:val="24"/>
        </w:rPr>
        <w:t>1</w:t>
      </w:r>
      <w:r w:rsidRPr="00E10588">
        <w:rPr>
          <w:rFonts w:ascii="Times New Roman" w:eastAsia="Times New Roman" w:hAnsi="Times New Roman" w:cs="Times New Roman"/>
          <w:sz w:val="28"/>
          <w:szCs w:val="28"/>
        </w:rPr>
        <w:t>.1. Настоящее Положение устанавливает порядок организации и осуществления муниципального жилищного контроля на территории </w:t>
      </w:r>
      <w:r w:rsidR="00E81E8F">
        <w:rPr>
          <w:rFonts w:ascii="Times New Roman" w:eastAsia="Times New Roman" w:hAnsi="Times New Roman" w:cs="Times New Roman"/>
          <w:sz w:val="28"/>
          <w:szCs w:val="28"/>
        </w:rPr>
        <w:t>Красноярского</w:t>
      </w:r>
      <w:r w:rsidR="00E10588" w:rsidRPr="00E10588">
        <w:rPr>
          <w:rFonts w:ascii="Times New Roman" w:eastAsia="Times New Roman" w:hAnsi="Times New Roman" w:cs="Times New Roman"/>
          <w:sz w:val="28"/>
          <w:szCs w:val="28"/>
        </w:rPr>
        <w:t xml:space="preserve"> сельсовета Ордынского района Новосибирской области</w:t>
      </w:r>
      <w:r w:rsidRPr="00E10588">
        <w:rPr>
          <w:rFonts w:ascii="Times New Roman" w:eastAsia="Times New Roman" w:hAnsi="Times New Roman" w:cs="Times New Roman"/>
          <w:sz w:val="28"/>
          <w:szCs w:val="28"/>
        </w:rPr>
        <w:t xml:space="preserve"> (далее – муниципальный контроль).</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4C3D4E">
        <w:rPr>
          <w:rFonts w:ascii="Arial" w:eastAsia="Times New Roman" w:hAnsi="Arial" w:cs="Arial"/>
          <w:sz w:val="24"/>
          <w:szCs w:val="24"/>
        </w:rPr>
        <w:t>1</w:t>
      </w:r>
      <w:r w:rsidRPr="00E10588">
        <w:rPr>
          <w:rFonts w:ascii="Times New Roman" w:eastAsia="Times New Roman" w:hAnsi="Times New Roman" w:cs="Times New Roman"/>
          <w:sz w:val="28"/>
          <w:szCs w:val="28"/>
        </w:rPr>
        <w:t>.2.</w:t>
      </w:r>
      <w:r w:rsidR="00032DB8">
        <w:rPr>
          <w:rFonts w:ascii="Times New Roman" w:eastAsia="Times New Roman" w:hAnsi="Times New Roman" w:cs="Times New Roman"/>
          <w:sz w:val="28"/>
          <w:szCs w:val="28"/>
        </w:rPr>
        <w:t xml:space="preserve"> </w:t>
      </w:r>
      <w:r w:rsidRPr="00E10588">
        <w:rPr>
          <w:rFonts w:ascii="Times New Roman" w:eastAsia="Times New Roman" w:hAnsi="Times New Roman" w:cs="Times New Roman"/>
          <w:sz w:val="28"/>
          <w:szCs w:val="28"/>
        </w:rPr>
        <w:t xml:space="preserve">Предметом муниципального контроля является </w:t>
      </w:r>
      <w:r w:rsidR="00113EAC" w:rsidRPr="00113EAC">
        <w:rPr>
          <w:rFonts w:ascii="Times New Roman" w:eastAsia="Times New Roman" w:hAnsi="Times New Roman" w:cs="Times New Roman"/>
          <w:sz w:val="28"/>
          <w:szCs w:val="28"/>
        </w:rPr>
        <w:t>соблюдение юридическими лицами, индивидуальными предпринимателями и гражданами обязательных требований, указанных в </w:t>
      </w:r>
      <w:r w:rsidR="00113EAC">
        <w:rPr>
          <w:rFonts w:ascii="Times New Roman" w:eastAsia="Times New Roman" w:hAnsi="Times New Roman" w:cs="Times New Roman"/>
          <w:sz w:val="28"/>
          <w:szCs w:val="28"/>
        </w:rPr>
        <w:t>статье 20 ЖК РФ</w:t>
      </w:r>
      <w:r w:rsidR="00113EAC" w:rsidRPr="00113EAC">
        <w:rPr>
          <w:rFonts w:ascii="Times New Roman" w:eastAsia="Times New Roman" w:hAnsi="Times New Roman" w:cs="Times New Roman"/>
          <w:sz w:val="28"/>
          <w:szCs w:val="28"/>
        </w:rPr>
        <w:t>, в отношении</w:t>
      </w:r>
      <w:r w:rsidR="00113EAC">
        <w:rPr>
          <w:rFonts w:ascii="Times New Roman" w:eastAsia="Times New Roman" w:hAnsi="Times New Roman" w:cs="Times New Roman"/>
          <w:sz w:val="28"/>
          <w:szCs w:val="28"/>
        </w:rPr>
        <w:t xml:space="preserve"> муниципального жилищного фонда</w:t>
      </w:r>
      <w:r w:rsidRPr="00E10588">
        <w:rPr>
          <w:rFonts w:ascii="Times New Roman" w:eastAsia="Times New Roman" w:hAnsi="Times New Roman" w:cs="Times New Roman"/>
          <w:sz w:val="28"/>
          <w:szCs w:val="28"/>
        </w:rPr>
        <w:t>, а именно:</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 требований к:</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использованию и сохранности жилищного фонда;</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жилым помещениям, их использованию и содержанию;</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использованию и содержанию общего имущества собственников помещений в многоквартирных домах;</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порядку осуществления перевода жилого помещения в нежилое помещение и нежилого помещения в жилое в многоквартирном доме;</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порядку осуществления перепланировки и (или) переустройства помещений в многоквартирном доме;</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формированию фондов капитального ремонта;</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предоставлению коммунальных услуг собственникам и пользователям помещений в многоквартирных домах и жилых домов;</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порядку размещения ресурсоснабжающими организациями, лицами, осуществляющими деятельность по управлению многоквартирными домами информации в государственной информационной системе жилищно-коммунального хозяйства (далее - система);</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обеспечению доступности для инвалидов помещений в многоквартирных домах;</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предоставлению жилых помещений в наемных домах социального использования;</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lastRenderedPageBreak/>
        <w:t>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3) правил:</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содержания общего имущества в многоквартирном доме;</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изменения размера платы за содержание жилого помещения;</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rsidR="004C3D4E" w:rsidRPr="00E10588" w:rsidRDefault="004C3D4E" w:rsidP="00575A30">
      <w:pPr>
        <w:spacing w:after="0" w:line="240" w:lineRule="auto"/>
        <w:ind w:firstLine="540"/>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1.3. Объектами муниципального контроля (далее – объект контроля) являются: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результаты деятельности контролируемых лиц, в том числе работы и услуги, к которым предъявляются обязательные требования;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1.4. Учет объектов контроля осуществляется посредством создания: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единого реестра контрольных мероприятий;</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информационной системы (подсистемы государственной информационной системы)</w:t>
      </w:r>
      <w:r w:rsidR="00E10588">
        <w:rPr>
          <w:rFonts w:ascii="Times New Roman" w:eastAsia="Times New Roman" w:hAnsi="Times New Roman" w:cs="Times New Roman"/>
          <w:sz w:val="28"/>
          <w:szCs w:val="28"/>
        </w:rPr>
        <w:t xml:space="preserve"> </w:t>
      </w:r>
      <w:r w:rsidRPr="00E10588">
        <w:rPr>
          <w:rFonts w:ascii="Times New Roman" w:eastAsia="Times New Roman" w:hAnsi="Times New Roman" w:cs="Times New Roman"/>
          <w:sz w:val="28"/>
          <w:szCs w:val="28"/>
        </w:rPr>
        <w:t>досудебного обжалования;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Контрольным органом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 xml:space="preserve">1.5. Муниципальный контроль осуществляется администрацией </w:t>
      </w:r>
      <w:r w:rsidR="00E81E8F">
        <w:rPr>
          <w:rFonts w:ascii="Times New Roman" w:eastAsia="Times New Roman" w:hAnsi="Times New Roman" w:cs="Times New Roman"/>
          <w:sz w:val="28"/>
          <w:szCs w:val="28"/>
        </w:rPr>
        <w:t>Красноярского</w:t>
      </w:r>
      <w:r w:rsidR="00E10588" w:rsidRPr="00F72338">
        <w:rPr>
          <w:rFonts w:ascii="Times New Roman" w:eastAsia="Times New Roman" w:hAnsi="Times New Roman" w:cs="Times New Roman"/>
          <w:sz w:val="28"/>
          <w:szCs w:val="28"/>
        </w:rPr>
        <w:t xml:space="preserve"> сельсовета </w:t>
      </w:r>
      <w:r w:rsidR="00E10588">
        <w:rPr>
          <w:rFonts w:ascii="Times New Roman" w:eastAsia="Times New Roman" w:hAnsi="Times New Roman" w:cs="Times New Roman"/>
          <w:sz w:val="28"/>
          <w:szCs w:val="28"/>
        </w:rPr>
        <w:t>Ордынского</w:t>
      </w:r>
      <w:r w:rsidR="00E10588" w:rsidRPr="00F72338">
        <w:rPr>
          <w:rFonts w:ascii="Times New Roman" w:eastAsia="Times New Roman" w:hAnsi="Times New Roman" w:cs="Times New Roman"/>
          <w:sz w:val="28"/>
          <w:szCs w:val="28"/>
        </w:rPr>
        <w:t> района Новосибирской области</w:t>
      </w:r>
      <w:r w:rsidRPr="00E10588">
        <w:rPr>
          <w:rFonts w:ascii="Times New Roman" w:eastAsia="Times New Roman" w:hAnsi="Times New Roman" w:cs="Times New Roman"/>
          <w:sz w:val="28"/>
          <w:szCs w:val="28"/>
        </w:rPr>
        <w:t xml:space="preserve"> (далее – Контрольный орган).</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Непосредственное осуществление муниципального контроля возлагается на уполномоченного сотрудника администрации (далее- уполномоченный сотрудник администрации).</w:t>
      </w:r>
    </w:p>
    <w:p w:rsid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lastRenderedPageBreak/>
        <w:t>1.6. Руководство деятельностью по осуществлению муниципального контроля осуществляет глава </w:t>
      </w:r>
      <w:r w:rsidR="00E81E8F">
        <w:rPr>
          <w:rFonts w:ascii="Times New Roman" w:eastAsia="Times New Roman" w:hAnsi="Times New Roman" w:cs="Times New Roman"/>
          <w:sz w:val="28"/>
          <w:szCs w:val="28"/>
        </w:rPr>
        <w:t>Красноярского</w:t>
      </w:r>
      <w:r w:rsidR="00E10588" w:rsidRPr="00F72338">
        <w:rPr>
          <w:rFonts w:ascii="Times New Roman" w:eastAsia="Times New Roman" w:hAnsi="Times New Roman" w:cs="Times New Roman"/>
          <w:sz w:val="28"/>
          <w:szCs w:val="28"/>
        </w:rPr>
        <w:t xml:space="preserve"> сельсовета </w:t>
      </w:r>
      <w:r w:rsidR="00E10588">
        <w:rPr>
          <w:rFonts w:ascii="Times New Roman" w:eastAsia="Times New Roman" w:hAnsi="Times New Roman" w:cs="Times New Roman"/>
          <w:sz w:val="28"/>
          <w:szCs w:val="28"/>
        </w:rPr>
        <w:t>Ордынского</w:t>
      </w:r>
      <w:r w:rsidR="00E10588" w:rsidRPr="00F72338">
        <w:rPr>
          <w:rFonts w:ascii="Times New Roman" w:eastAsia="Times New Roman" w:hAnsi="Times New Roman" w:cs="Times New Roman"/>
          <w:sz w:val="28"/>
          <w:szCs w:val="28"/>
        </w:rPr>
        <w:t> района Новосибирской области</w:t>
      </w:r>
      <w:r w:rsidR="00E10588" w:rsidRPr="00E10588">
        <w:rPr>
          <w:rFonts w:ascii="Times New Roman" w:eastAsia="Times New Roman" w:hAnsi="Times New Roman" w:cs="Times New Roman"/>
          <w:sz w:val="28"/>
          <w:szCs w:val="28"/>
        </w:rPr>
        <w:t xml:space="preserve"> </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1.7. От имени Контрольного органа муниципальный контроль вправе осуществлять следующие должностные лица:</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 руководитель (заместитель руководителя) Контрольного органа;</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Должностными лицами Контрольного органа, уполномоченными</w:t>
      </w:r>
      <w:r w:rsidRPr="00E10588">
        <w:rPr>
          <w:rFonts w:ascii="Times New Roman" w:eastAsia="Times New Roman" w:hAnsi="Times New Roman" w:cs="Times New Roman"/>
          <w:sz w:val="28"/>
          <w:szCs w:val="28"/>
        </w:rPr>
        <w:br/>
        <w:t>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1.8. Права и обязанности Инспектора:</w:t>
      </w:r>
    </w:p>
    <w:p w:rsidR="004C3D4E" w:rsidRPr="00E10588" w:rsidRDefault="004C3D4E" w:rsidP="00575A30">
      <w:pPr>
        <w:spacing w:after="0" w:line="240" w:lineRule="auto"/>
        <w:ind w:left="720" w:firstLine="567"/>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1.8.1. Инспектор обязан:</w:t>
      </w:r>
    </w:p>
    <w:p w:rsidR="004C3D4E" w:rsidRPr="00E10588" w:rsidRDefault="004C3D4E" w:rsidP="00575A30">
      <w:pPr>
        <w:spacing w:after="0" w:line="240" w:lineRule="auto"/>
        <w:ind w:firstLine="567"/>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 соблюдать законодательство Российской Федерации, права и законные интересы контролируемых лиц;</w:t>
      </w:r>
    </w:p>
    <w:p w:rsidR="004C3D4E" w:rsidRPr="00E10588" w:rsidRDefault="004C3D4E" w:rsidP="00575A30">
      <w:pPr>
        <w:spacing w:after="0" w:line="240" w:lineRule="auto"/>
        <w:ind w:firstLine="567"/>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4C3D4E" w:rsidRPr="00E10588" w:rsidRDefault="004C3D4E" w:rsidP="00575A30">
      <w:pPr>
        <w:spacing w:after="0" w:line="240" w:lineRule="auto"/>
        <w:ind w:firstLine="709"/>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Pr="00E10588">
        <w:rPr>
          <w:rFonts w:ascii="Times New Roman" w:eastAsia="Times New Roman" w:hAnsi="Times New Roman" w:cs="Times New Roman"/>
          <w:sz w:val="28"/>
          <w:szCs w:val="28"/>
        </w:rPr>
        <w:lastRenderedPageBreak/>
        <w:t>уполномоченного по защите прав предпринимателей в Новосибирской области при проведении контрольных мероприятий (за исключением контрольных мероприятий, при</w:t>
      </w:r>
      <w:r w:rsidRPr="004C3D4E">
        <w:rPr>
          <w:rFonts w:ascii="Arial" w:eastAsia="Times New Roman" w:hAnsi="Arial" w:cs="Arial"/>
          <w:sz w:val="24"/>
          <w:szCs w:val="24"/>
        </w:rPr>
        <w:t xml:space="preserve"> </w:t>
      </w:r>
      <w:r w:rsidRPr="00E10588">
        <w:rPr>
          <w:rFonts w:ascii="Times New Roman" w:eastAsia="Times New Roman" w:hAnsi="Times New Roman" w:cs="Times New Roman"/>
          <w:sz w:val="28"/>
          <w:szCs w:val="28"/>
        </w:rPr>
        <w:t>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4C3D4E" w:rsidRPr="00E10588" w:rsidRDefault="004C3D4E" w:rsidP="00575A30">
      <w:pPr>
        <w:spacing w:after="0" w:line="240" w:lineRule="auto"/>
        <w:ind w:firstLine="851"/>
        <w:jc w:val="both"/>
        <w:rPr>
          <w:rFonts w:ascii="Times New Roman" w:eastAsia="Times New Roman" w:hAnsi="Times New Roman" w:cs="Times New Roman"/>
          <w:sz w:val="28"/>
          <w:szCs w:val="28"/>
        </w:rPr>
      </w:pPr>
      <w:r w:rsidRPr="00E10588">
        <w:rPr>
          <w:rFonts w:ascii="Times New Roman" w:eastAsia="Times New Roman" w:hAnsi="Times New Roman" w:cs="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4C3D4E" w:rsidRPr="00575A30" w:rsidRDefault="004C3D4E" w:rsidP="00575A30">
      <w:pPr>
        <w:spacing w:after="0" w:line="240" w:lineRule="auto"/>
        <w:ind w:firstLine="851"/>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xml:space="preserve">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w:t>
      </w:r>
      <w:r w:rsidRPr="00575A30">
        <w:rPr>
          <w:rFonts w:ascii="Times New Roman" w:eastAsia="Times New Roman" w:hAnsi="Times New Roman" w:cs="Times New Roman"/>
          <w:sz w:val="28"/>
          <w:szCs w:val="28"/>
        </w:rPr>
        <w:lastRenderedPageBreak/>
        <w:t>или иную охраняемую законом тайну;</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(надзорных) мероприятий, а также представления документов для копирования, фото- и видеосъемки;</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(надзорного) мероприятия;</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(надзорных)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(надзорного) мероприятия;</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7) обращаться в соответствии с </w:t>
      </w:r>
      <w:hyperlink r:id="rId8" w:anchor="64U0IK" w:history="1">
        <w:r w:rsidRPr="00575A30">
          <w:rPr>
            <w:rStyle w:val="a4"/>
            <w:rFonts w:ascii="Times New Roman" w:eastAsia="Times New Roman" w:hAnsi="Times New Roman" w:cs="Times New Roman"/>
            <w:color w:val="auto"/>
            <w:sz w:val="28"/>
            <w:szCs w:val="28"/>
            <w:u w:val="none"/>
          </w:rPr>
          <w:t>Федеральным законом от 7 февраля 2011 года N 3-ФЗ "О полиции"</w:t>
        </w:r>
      </w:hyperlink>
      <w:r w:rsidRPr="00575A30">
        <w:rPr>
          <w:rFonts w:ascii="Times New Roman" w:eastAsia="Times New Roman" w:hAnsi="Times New Roman" w:cs="Times New Roman"/>
          <w:sz w:val="28"/>
          <w:szCs w:val="28"/>
        </w:rPr>
        <w:t> за содействием к органам полиции в случаях, если инспектору оказывается противодействие или угрожает опасность;</w:t>
      </w:r>
      <w:r w:rsidRPr="00575A30">
        <w:rPr>
          <w:rFonts w:ascii="Times New Roman" w:eastAsia="Times New Roman" w:hAnsi="Times New Roman" w:cs="Times New Roman"/>
          <w:sz w:val="28"/>
          <w:szCs w:val="28"/>
        </w:rPr>
        <w:br/>
      </w:r>
    </w:p>
    <w:p w:rsidR="00113EAC" w:rsidRPr="00575A30" w:rsidRDefault="00113EAC"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8) совершать иные действия, предусмотренные федеральными законами о видах контроля, положением о виде контроля.</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p>
    <w:p w:rsidR="004869CA" w:rsidRPr="00575A30" w:rsidRDefault="004C3D4E" w:rsidP="00575A30">
      <w:pPr>
        <w:ind w:firstLine="709"/>
        <w:jc w:val="both"/>
        <w:rPr>
          <w:rFonts w:ascii="Times New Roman" w:hAnsi="Times New Roman" w:cs="Times New Roman"/>
          <w:sz w:val="28"/>
          <w:szCs w:val="28"/>
        </w:rPr>
      </w:pPr>
      <w:r w:rsidRPr="00575A30">
        <w:rPr>
          <w:rFonts w:ascii="Arial" w:eastAsia="Times New Roman" w:hAnsi="Arial" w:cs="Arial"/>
          <w:sz w:val="24"/>
          <w:szCs w:val="24"/>
        </w:rPr>
        <w:t> </w:t>
      </w:r>
      <w:r w:rsidR="004869CA" w:rsidRPr="00575A30">
        <w:rPr>
          <w:rFonts w:ascii="Times New Roman" w:hAnsi="Times New Roman" w:cs="Times New Roman"/>
          <w:sz w:val="28"/>
          <w:szCs w:val="28"/>
        </w:rPr>
        <w:t>Инспектор не вправе:</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 оценивать соблюдение обязательных требований, если оценка соблюдения таких требований не относится к полномочиям контрольного (надзорного) органа;</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2) проводить контрольные (надзорные) мероприятия, совершать контрольные (надзорные) действия, не предусмотренные решением контрольного (надзорного) органа;</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xml:space="preserve">3) проводить контрольные (надзорные) мероприятия, совершать контрольные (надзорные) действия в случае отсутствия при проведении указанных мероприятий (действий) контролируемого лица, за исключением контрольных (надзорных) мероприятий, контрольных (надзорных) действий, </w:t>
      </w:r>
      <w:r w:rsidRPr="00575A30">
        <w:rPr>
          <w:rFonts w:ascii="Times New Roman" w:eastAsia="Times New Roman" w:hAnsi="Times New Roman" w:cs="Times New Roman"/>
          <w:sz w:val="28"/>
          <w:szCs w:val="28"/>
        </w:rPr>
        <w:lastRenderedPageBreak/>
        <w:t>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(надзорного) мероприятия может быть проведена, а контролируемое лицо было надлежащим образом уведомлено о проведении контрольного (надзорного) мероприятия;</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4) отбирать пробы (образцы) продукции (товаров), материалов, веществ для проведения их исследований (испытаний) и измерений с нарушением установленных требований к их отбору, в том числе в количестве, превышающем нормы, установленные документами по стандартизации, правилами отбора проб (образцов) и методами их исследований (испытаний) и измерений, техническими регламентами или иными нормативными техническими документами, правилами, методами исследований (испытаний) и измерений;</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5) требовать представления документов, информации, проб (образцов) продукции (товаров), материалов, веществ, если они не относятся к предмету контрольного (надзорного) мероприятия, а также изымать оригиналы таких документов;</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6)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7) распространять информацию и сведения, полученные в результате осуществления государственного контроля (надзора),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8) требовать от контролируемого лица представления документов, информации ранее даты начала проведения контрольного (надзорного) мероприятия;</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9) осуществлять выдачу контролируемым лицам предписаний или предложений о проведении за их счет контрольных (надзорных) мероприятий и совершении контрольных (надзорных) действий;</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10) превышать установленные сроки проведения контрольных (надзорных) мероприятий;</w:t>
      </w:r>
    </w:p>
    <w:p w:rsidR="004869CA" w:rsidRPr="00575A30" w:rsidRDefault="004869CA"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11) препятствовать осуществлению контролируемым лицом, присутствующим при проведении профилактического мероприятия, контрольного (надзорного)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p>
    <w:p w:rsidR="004C3D4E" w:rsidRPr="00575A30" w:rsidRDefault="004C3D4E" w:rsidP="00575A30">
      <w:pPr>
        <w:spacing w:after="0" w:line="240" w:lineRule="auto"/>
        <w:ind w:left="1543"/>
        <w:jc w:val="both"/>
        <w:rPr>
          <w:rFonts w:ascii="Times New Roman" w:eastAsia="Times New Roman" w:hAnsi="Times New Roman" w:cs="Times New Roman"/>
          <w:bCs/>
          <w:sz w:val="28"/>
          <w:szCs w:val="28"/>
        </w:rPr>
      </w:pPr>
      <w:r w:rsidRPr="00575A30">
        <w:rPr>
          <w:rFonts w:ascii="Times New Roman" w:eastAsia="Times New Roman" w:hAnsi="Times New Roman" w:cs="Times New Roman"/>
          <w:bCs/>
          <w:sz w:val="28"/>
          <w:szCs w:val="28"/>
        </w:rPr>
        <w:t>2. Категории риска причинения вреда (ущерба)</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lastRenderedPageBreak/>
        <w:t> </w:t>
      </w:r>
    </w:p>
    <w:p w:rsidR="004C3D4E" w:rsidRPr="00575A30" w:rsidRDefault="004C3D4E" w:rsidP="00575A30">
      <w:pPr>
        <w:spacing w:after="0" w:line="240" w:lineRule="auto"/>
        <w:ind w:firstLine="567"/>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2.1. Система оценки и управления рисками при осуществлении муниципального жилищного контроля не применяется.</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w:t>
      </w:r>
    </w:p>
    <w:p w:rsidR="004C3D4E" w:rsidRPr="00575A30" w:rsidRDefault="004C3D4E" w:rsidP="00575A30">
      <w:p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bCs/>
          <w:sz w:val="28"/>
          <w:szCs w:val="28"/>
        </w:rPr>
        <w:t>3. Виды профилактических мероприятий, которые проводятся при осуществлении муниципального контроля</w:t>
      </w:r>
    </w:p>
    <w:p w:rsidR="004C3D4E" w:rsidRPr="00575A30" w:rsidRDefault="004C3D4E" w:rsidP="00575A30">
      <w:p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w:t>
      </w:r>
    </w:p>
    <w:p w:rsidR="004C3D4E" w:rsidRPr="00575A30" w:rsidRDefault="004C3D4E" w:rsidP="00575A30">
      <w:pPr>
        <w:spacing w:after="0" w:line="240" w:lineRule="auto"/>
        <w:ind w:firstLine="540"/>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При осуществлении муниципального контроля Контрольный орган проводит следующие виды профилактических мероприятий:</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1) информирование;</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2) обобщение правоприменительной практики;</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 объявление предостережения;</w:t>
      </w:r>
    </w:p>
    <w:p w:rsidR="004C3D4E" w:rsidRPr="00575A30" w:rsidRDefault="004C3D4E" w:rsidP="00575A30">
      <w:pPr>
        <w:spacing w:after="0" w:line="240" w:lineRule="auto"/>
        <w:ind w:firstLine="709"/>
        <w:contextualSpacing/>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4) консультирование;</w:t>
      </w:r>
    </w:p>
    <w:p w:rsidR="004C3D4E" w:rsidRPr="00575A30" w:rsidRDefault="004C3D4E" w:rsidP="00575A30">
      <w:pPr>
        <w:spacing w:after="0" w:line="240" w:lineRule="auto"/>
        <w:ind w:firstLine="709"/>
        <w:contextualSpacing/>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5) профилактический визит.</w:t>
      </w:r>
    </w:p>
    <w:p w:rsidR="004C3D4E" w:rsidRPr="00575A30" w:rsidRDefault="004C3D4E" w:rsidP="00575A30">
      <w:pPr>
        <w:spacing w:after="0" w:line="240" w:lineRule="auto"/>
        <w:contextualSpacing/>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3.1. Информирование контролируемых и иных заинтересованных лиц по вопросам соблюдения обязательных требований и обобщение правоприменительной практики </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№248-ФЗ, на официальном сайте Контрольного органа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3.1.2. Обобщение правоприменительной практики организации и проведения муниципального контроля осуществляется ежегодно.</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Контрольный орган обеспечивает публичное обсуждение проекта доклада.</w:t>
      </w:r>
    </w:p>
    <w:p w:rsidR="004C3D4E" w:rsidRPr="00575A30" w:rsidRDefault="004C3D4E" w:rsidP="00575A30">
      <w:pPr>
        <w:spacing w:after="0" w:line="240" w:lineRule="auto"/>
        <w:ind w:firstLine="540"/>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w:t>
      </w:r>
    </w:p>
    <w:p w:rsidR="004C3D4E" w:rsidRPr="00575A30" w:rsidRDefault="004C3D4E" w:rsidP="00575A30">
      <w:p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w:t>
      </w:r>
    </w:p>
    <w:p w:rsidR="004C3D4E" w:rsidRPr="00575A30" w:rsidRDefault="004C3D4E" w:rsidP="00575A30">
      <w:p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3.2. Предостережение о недопустимости нарушения</w:t>
      </w:r>
    </w:p>
    <w:p w:rsidR="004C3D4E" w:rsidRPr="00575A30" w:rsidRDefault="004C3D4E" w:rsidP="00575A30">
      <w:pPr>
        <w:spacing w:after="0" w:line="240" w:lineRule="auto"/>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обязательных требований</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w:t>
      </w:r>
    </w:p>
    <w:p w:rsidR="004C3D4E" w:rsidRPr="00575A30"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 xml:space="preserve">3.2.1.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575A30">
        <w:rPr>
          <w:rFonts w:ascii="Times New Roman" w:eastAsia="Times New Roman" w:hAnsi="Times New Roman" w:cs="Times New Roman"/>
          <w:sz w:val="28"/>
          <w:szCs w:val="28"/>
        </w:rPr>
        <w:lastRenderedPageBreak/>
        <w:t>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4C3D4E" w:rsidRPr="00BF0FD5" w:rsidRDefault="004C3D4E" w:rsidP="00575A30">
      <w:pPr>
        <w:spacing w:after="0" w:line="240" w:lineRule="auto"/>
        <w:ind w:firstLine="709"/>
        <w:jc w:val="both"/>
        <w:rPr>
          <w:rFonts w:ascii="Times New Roman" w:eastAsia="Times New Roman" w:hAnsi="Times New Roman" w:cs="Times New Roman"/>
          <w:sz w:val="28"/>
          <w:szCs w:val="28"/>
        </w:rPr>
      </w:pPr>
      <w:r w:rsidRPr="00575A30">
        <w:rPr>
          <w:rFonts w:ascii="Times New Roman" w:eastAsia="Times New Roman" w:hAnsi="Times New Roman" w:cs="Times New Roman"/>
          <w:sz w:val="28"/>
          <w:szCs w:val="28"/>
        </w:rPr>
        <w:t>3.2.2. Предостережение составляется по форме, утвержденной приказом Минэкономразвития России от 31.03.2021 № 151 «О типовых формах</w:t>
      </w:r>
      <w:r w:rsidRPr="00BF0FD5">
        <w:rPr>
          <w:rFonts w:ascii="Times New Roman" w:eastAsia="Times New Roman" w:hAnsi="Times New Roman" w:cs="Times New Roman"/>
          <w:sz w:val="28"/>
          <w:szCs w:val="28"/>
        </w:rPr>
        <w:t xml:space="preserve"> документов, используемых контрольным (надзорным) органом».</w:t>
      </w:r>
    </w:p>
    <w:p w:rsidR="004C3D4E" w:rsidRPr="00BF0FD5" w:rsidRDefault="004C3D4E" w:rsidP="00575A30">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4C3D4E" w:rsidRPr="00BF0FD5" w:rsidRDefault="004C3D4E" w:rsidP="00575A30">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3.2.4. Возражение должно содержать:</w:t>
      </w:r>
    </w:p>
    <w:p w:rsidR="004C3D4E" w:rsidRPr="00BF0FD5" w:rsidRDefault="004C3D4E" w:rsidP="00575A30">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наименование Контрольного органа, в который направляется возражение;</w:t>
      </w:r>
    </w:p>
    <w:p w:rsidR="004C3D4E" w:rsidRPr="00BF0FD5" w:rsidRDefault="004C3D4E" w:rsidP="00575A30">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 дату и номер предостережения;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 доводы, на основании которых контролируемое лицо не согласно с объявленным предостережением;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5) дату получения предостережения контролируемым лицом;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6) личную подпись и дату.</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3.2.6. Контрольный орган рассматривает возражение в отношении предостережения в течение пятнадцати рабочих дней со дня его получения.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3.2.7. По результатам рассмотрения возражения Контрольный орган принимает одно из следующих решений:</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удовлетворяет возражение в форме отмены предостережения;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отказывает в удовлетворении возражения с указанием причины отказа.</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3.2.9. Повторное направление возражения по тем же основаниям не допускается.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3.2.10.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w:t>
      </w:r>
      <w:r w:rsidRPr="004C3D4E">
        <w:rPr>
          <w:rFonts w:ascii="Arial" w:eastAsia="Times New Roman" w:hAnsi="Arial" w:cs="Arial"/>
          <w:sz w:val="24"/>
          <w:szCs w:val="24"/>
        </w:rPr>
        <w:t xml:space="preserve"> </w:t>
      </w:r>
      <w:r w:rsidRPr="00BF0FD5">
        <w:rPr>
          <w:rFonts w:ascii="Times New Roman" w:eastAsia="Times New Roman" w:hAnsi="Times New Roman" w:cs="Times New Roman"/>
          <w:sz w:val="28"/>
          <w:szCs w:val="28"/>
        </w:rPr>
        <w:t>профилактических мероприятий и контрольных мероприятий.</w:t>
      </w:r>
    </w:p>
    <w:p w:rsidR="004C3D4E" w:rsidRPr="004C3D4E" w:rsidRDefault="004C3D4E" w:rsidP="004C3D4E">
      <w:pPr>
        <w:spacing w:after="0" w:line="240" w:lineRule="auto"/>
        <w:ind w:firstLine="709"/>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 </w:t>
      </w:r>
    </w:p>
    <w:p w:rsidR="004C3D4E" w:rsidRPr="00BF0FD5" w:rsidRDefault="004C3D4E" w:rsidP="004C3D4E">
      <w:pPr>
        <w:spacing w:after="0" w:line="240" w:lineRule="auto"/>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 Консультирование</w:t>
      </w:r>
    </w:p>
    <w:p w:rsidR="004C3D4E" w:rsidRPr="00BF0FD5" w:rsidRDefault="004C3D4E" w:rsidP="004C3D4E">
      <w:pPr>
        <w:spacing w:after="0" w:line="240" w:lineRule="auto"/>
        <w:ind w:firstLine="709"/>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lastRenderedPageBreak/>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4C3D4E" w:rsidRPr="00BF0FD5" w:rsidRDefault="004C3D4E" w:rsidP="004C3D4E">
      <w:pPr>
        <w:spacing w:after="0" w:line="240" w:lineRule="auto"/>
        <w:ind w:left="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порядка проведения контрольных мероприятий;</w:t>
      </w:r>
    </w:p>
    <w:p w:rsidR="004C3D4E" w:rsidRPr="00BF0FD5" w:rsidRDefault="004C3D4E" w:rsidP="004C3D4E">
      <w:pPr>
        <w:spacing w:after="0" w:line="240" w:lineRule="auto"/>
        <w:ind w:left="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периодичности проведения контрольных мероприятий;</w:t>
      </w:r>
    </w:p>
    <w:p w:rsidR="004C3D4E" w:rsidRPr="00BF0FD5" w:rsidRDefault="004C3D4E" w:rsidP="004C3D4E">
      <w:pPr>
        <w:spacing w:after="0" w:line="240" w:lineRule="auto"/>
        <w:ind w:left="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 порядка принятия решений по итогам контрольных мероприятий;</w:t>
      </w:r>
    </w:p>
    <w:p w:rsidR="004C3D4E" w:rsidRPr="00BF0FD5" w:rsidRDefault="004C3D4E" w:rsidP="004C3D4E">
      <w:pPr>
        <w:spacing w:after="0" w:line="240" w:lineRule="auto"/>
        <w:ind w:left="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 порядка обжалования решений Контрольного органа.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3.3.2. Инспекторы осуществляют консультирование контролируемых лиц и их представителей: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в виде устных разъяснений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3.3.3. Индивидуальное консультирование на личном приеме каждого заявителя инспекторами не может превышать 10 минут.</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Время разговора по телефону не должно превышать 10 минут.</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3.3.5. Письменное консультирование контролируемых лиц и их представителей осуществляется по следующим вопросам:</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порядок обжалования решений Контрольного органа;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w:t>
      </w:r>
      <w:r w:rsidRPr="00BF0FD5">
        <w:rPr>
          <w:rFonts w:ascii="Times New Roman" w:eastAsia="Times New Roman" w:hAnsi="Times New Roman" w:cs="Times New Roman"/>
          <w:sz w:val="28"/>
          <w:szCs w:val="28"/>
          <w:shd w:val="clear" w:color="auto" w:fill="FFFFFF"/>
        </w:rPr>
        <w:t>организация и осуществление муниципального контроля</w:t>
      </w:r>
      <w:r w:rsidRPr="00BF0FD5">
        <w:rPr>
          <w:rFonts w:ascii="Times New Roman" w:eastAsia="Times New Roman" w:hAnsi="Times New Roman" w:cs="Times New Roman"/>
          <w:sz w:val="28"/>
          <w:szCs w:val="28"/>
        </w:rPr>
        <w:t>.</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3.3.6. Контролируемое лицо вправе направить запрос о предоставлении письменного ответа в сроки, установленные Федеральным </w:t>
      </w:r>
      <w:hyperlink r:id="rId9" w:history="1">
        <w:r w:rsidRPr="00BF0FD5">
          <w:rPr>
            <w:rFonts w:ascii="Times New Roman" w:eastAsia="Times New Roman" w:hAnsi="Times New Roman" w:cs="Times New Roman"/>
            <w:color w:val="000000"/>
            <w:sz w:val="28"/>
            <w:szCs w:val="28"/>
          </w:rPr>
          <w:t>законом</w:t>
        </w:r>
      </w:hyperlink>
      <w:r w:rsidRPr="00BF0FD5">
        <w:rPr>
          <w:rFonts w:ascii="Times New Roman" w:eastAsia="Times New Roman" w:hAnsi="Times New Roman" w:cs="Times New Roman"/>
          <w:sz w:val="28"/>
          <w:szCs w:val="28"/>
        </w:rPr>
        <w:t> </w:t>
      </w:r>
      <w:hyperlink r:id="rId10" w:history="1">
        <w:r w:rsidRPr="00BF0FD5">
          <w:rPr>
            <w:rFonts w:ascii="Times New Roman" w:eastAsia="Times New Roman" w:hAnsi="Times New Roman" w:cs="Times New Roman"/>
            <w:sz w:val="28"/>
            <w:szCs w:val="28"/>
          </w:rPr>
          <w:t>от 02.05.2006 № 59-ФЗ</w:t>
        </w:r>
      </w:hyperlink>
      <w:r w:rsidRPr="00BF0FD5">
        <w:rPr>
          <w:rFonts w:ascii="Times New Roman" w:eastAsia="Times New Roman" w:hAnsi="Times New Roman" w:cs="Times New Roman"/>
          <w:sz w:val="28"/>
          <w:szCs w:val="28"/>
        </w:rPr>
        <w:t> «</w:t>
      </w:r>
      <w:hyperlink r:id="rId11" w:history="1">
        <w:r w:rsidRPr="00BF0FD5">
          <w:rPr>
            <w:rFonts w:ascii="Times New Roman" w:eastAsia="Times New Roman" w:hAnsi="Times New Roman" w:cs="Times New Roman"/>
            <w:sz w:val="28"/>
            <w:szCs w:val="28"/>
          </w:rPr>
          <w:t>О порядке рассмотрения обращений граждан Российской Федерации</w:t>
        </w:r>
      </w:hyperlink>
      <w:r w:rsidRPr="00BF0FD5">
        <w:rPr>
          <w:rFonts w:ascii="Times New Roman" w:eastAsia="Times New Roman" w:hAnsi="Times New Roman" w:cs="Times New Roman"/>
          <w:sz w:val="28"/>
          <w:szCs w:val="28"/>
        </w:rPr>
        <w:t>».</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3.3.7. Контрольный орган осуществляет учет проведенных консультирований.</w:t>
      </w:r>
    </w:p>
    <w:p w:rsidR="004C3D4E" w:rsidRPr="004C3D4E" w:rsidRDefault="004C3D4E" w:rsidP="004C3D4E">
      <w:pPr>
        <w:spacing w:after="0" w:line="240" w:lineRule="auto"/>
        <w:ind w:firstLine="709"/>
        <w:jc w:val="both"/>
        <w:rPr>
          <w:rFonts w:ascii="Arial" w:eastAsia="Times New Roman" w:hAnsi="Arial" w:cs="Arial"/>
          <w:sz w:val="24"/>
          <w:szCs w:val="24"/>
        </w:rPr>
      </w:pPr>
      <w:r w:rsidRPr="004C3D4E">
        <w:rPr>
          <w:rFonts w:ascii="Arial" w:eastAsia="Times New Roman" w:hAnsi="Arial" w:cs="Arial"/>
          <w:sz w:val="24"/>
          <w:szCs w:val="24"/>
        </w:rPr>
        <w:t> </w:t>
      </w:r>
    </w:p>
    <w:p w:rsidR="004C3D4E" w:rsidRPr="00BF0FD5" w:rsidRDefault="004C3D4E" w:rsidP="004C3D4E">
      <w:pPr>
        <w:spacing w:after="0" w:line="240" w:lineRule="auto"/>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w:t>
      </w:r>
      <w:r w:rsidR="00575A30">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Профилактический визит</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3.4.1. Профилактический визит проводится</w:t>
      </w:r>
      <w:r w:rsidR="00BF0FD5">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инспектором</w:t>
      </w:r>
      <w:r w:rsidR="00BF0FD5">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Продолжительность профилактического визита составляет не более двух часов в течение рабочего дня.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3.4.2. Инспектор проводит обязательный профилактический визит в отношении: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xml:space="preserve">1) контролируемых лиц, приступающих к осуществлению деятельности в сфере управления многоквартирными домами, не позднее чем в течение </w:t>
      </w:r>
      <w:r w:rsidRPr="00BF0FD5">
        <w:rPr>
          <w:rFonts w:ascii="Times New Roman" w:eastAsia="Times New Roman" w:hAnsi="Times New Roman" w:cs="Times New Roman"/>
          <w:sz w:val="28"/>
          <w:szCs w:val="28"/>
        </w:rPr>
        <w:lastRenderedPageBreak/>
        <w:t>одного года с момента начала такой деятельности (при наличии сведений о начале деятельности);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3.4.3. Профилактические визиты проводятся по согласованию с контролируемыми лицами.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3.4.6. Контрольный орган осуществляет учет проведенных профилактических визитов.</w:t>
      </w:r>
    </w:p>
    <w:p w:rsidR="004C3D4E" w:rsidRPr="004C3D4E" w:rsidRDefault="004C3D4E" w:rsidP="004C3D4E">
      <w:pPr>
        <w:spacing w:after="0" w:line="240" w:lineRule="auto"/>
        <w:ind w:firstLine="567"/>
        <w:jc w:val="center"/>
        <w:rPr>
          <w:rFonts w:ascii="Arial" w:eastAsia="Times New Roman" w:hAnsi="Arial" w:cs="Arial"/>
          <w:sz w:val="24"/>
          <w:szCs w:val="24"/>
        </w:rPr>
      </w:pPr>
      <w:r w:rsidRPr="004C3D4E">
        <w:rPr>
          <w:rFonts w:ascii="Arial" w:eastAsia="Times New Roman" w:hAnsi="Arial" w:cs="Arial"/>
          <w:sz w:val="24"/>
          <w:szCs w:val="24"/>
        </w:rPr>
        <w:t> </w:t>
      </w:r>
    </w:p>
    <w:p w:rsidR="004C3D4E" w:rsidRPr="00BF0FD5" w:rsidRDefault="004C3D4E" w:rsidP="004C3D4E">
      <w:pPr>
        <w:spacing w:after="0" w:line="240" w:lineRule="auto"/>
        <w:ind w:firstLine="567"/>
        <w:jc w:val="center"/>
        <w:rPr>
          <w:rFonts w:ascii="Times New Roman" w:eastAsia="Times New Roman" w:hAnsi="Times New Roman" w:cs="Times New Roman"/>
          <w:sz w:val="28"/>
          <w:szCs w:val="28"/>
        </w:rPr>
      </w:pPr>
      <w:r w:rsidRPr="00BF0FD5">
        <w:rPr>
          <w:rFonts w:ascii="Times New Roman" w:eastAsia="Times New Roman" w:hAnsi="Times New Roman" w:cs="Times New Roman"/>
          <w:bCs/>
          <w:sz w:val="28"/>
          <w:szCs w:val="28"/>
        </w:rPr>
        <w:t>4. Контрольные мероприятия, проводимые в рамках муниципального контроля</w:t>
      </w:r>
    </w:p>
    <w:p w:rsidR="004C3D4E" w:rsidRPr="004C3D4E" w:rsidRDefault="004C3D4E" w:rsidP="004C3D4E">
      <w:pPr>
        <w:spacing w:after="0" w:line="240" w:lineRule="auto"/>
        <w:jc w:val="center"/>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 </w:t>
      </w:r>
    </w:p>
    <w:p w:rsidR="004C3D4E" w:rsidRPr="00BF0FD5" w:rsidRDefault="004C3D4E" w:rsidP="00BF0FD5">
      <w:pPr>
        <w:spacing w:after="0" w:line="240" w:lineRule="auto"/>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 Контрольные мероприятия. Общие вопросы</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инспекционный визит, документарная проверка, выездная проверка –при взаимодействии с контролируемыми лицами;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наблюдение за соблюдением обязательных требований, выездное обследование –без взаимодействия с контролируемыми лицами.</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4.1.2. При осуществлении муниципального контроля взаимодействием с контролируемыми лицами являются: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запрос документов, иных материалов;</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xml:space="preserve">1) наличие у Контрольного органа сведений о причинении вреда (ущерба) или об угрозе причинения вреда (ущерба) охраняемым законом </w:t>
      </w:r>
      <w:r w:rsidRPr="00BF0FD5">
        <w:rPr>
          <w:rFonts w:ascii="Times New Roman" w:eastAsia="Times New Roman" w:hAnsi="Times New Roman" w:cs="Times New Roman"/>
          <w:sz w:val="28"/>
          <w:szCs w:val="28"/>
        </w:rPr>
        <w:lastRenderedPageBreak/>
        <w:t>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наступление сроков проведения контрольных мероприятий, включенных в план проведения контрольных мероприятий;</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12" w:history="1">
        <w:r w:rsidRPr="00BF0FD5">
          <w:rPr>
            <w:rFonts w:ascii="Times New Roman" w:eastAsia="Times New Roman" w:hAnsi="Times New Roman" w:cs="Times New Roman"/>
            <w:color w:val="000000"/>
            <w:sz w:val="28"/>
            <w:szCs w:val="28"/>
          </w:rPr>
          <w:t>частью 1 статьи 95</w:t>
        </w:r>
      </w:hyperlink>
      <w:r w:rsidRPr="00BF0FD5">
        <w:rPr>
          <w:rFonts w:ascii="Times New Roman" w:eastAsia="Times New Roman" w:hAnsi="Times New Roman" w:cs="Times New Roman"/>
          <w:sz w:val="28"/>
          <w:szCs w:val="28"/>
        </w:rPr>
        <w:t> Федерального закона №248-ФЗ.</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осмотр;</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опрос;</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получение письменных объяснений;</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истребование документов.</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№248-ФЗ.</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4C3D4E" w:rsidRPr="00BF0FD5" w:rsidRDefault="004C3D4E" w:rsidP="004C3D4E">
      <w:pPr>
        <w:spacing w:after="0" w:line="240" w:lineRule="auto"/>
        <w:ind w:firstLine="709"/>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lastRenderedPageBreak/>
        <w:t>4.1.7. По окончании проведения контрольного мероприятия, предусматривающего взаимодействие с контролируемым лицом,</w:t>
      </w:r>
      <w:r w:rsidR="00E81E8F">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инспектор составляет акт контрольного мероприятия (далее также – акт) по форме,</w:t>
      </w:r>
      <w:r w:rsidRPr="004C3D4E">
        <w:rPr>
          <w:rFonts w:ascii="Arial" w:eastAsia="Times New Roman" w:hAnsi="Arial" w:cs="Arial"/>
          <w:sz w:val="24"/>
          <w:szCs w:val="24"/>
        </w:rPr>
        <w:t xml:space="preserve"> </w:t>
      </w:r>
      <w:r w:rsidRPr="00BF0FD5">
        <w:rPr>
          <w:rFonts w:ascii="Times New Roman" w:eastAsia="Times New Roman" w:hAnsi="Times New Roman" w:cs="Times New Roman"/>
          <w:sz w:val="28"/>
          <w:szCs w:val="28"/>
        </w:rPr>
        <w:t>утвержденной приказом Минэкономразвития России от 31.03.2021 № 151 «О типовых формах документов, используемых контрольным (надзорным) органом».</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4C3D4E" w:rsidRPr="00BF0FD5" w:rsidRDefault="004C3D4E" w:rsidP="004C3D4E">
      <w:pPr>
        <w:spacing w:after="0" w:line="240" w:lineRule="auto"/>
        <w:ind w:firstLine="540"/>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4.1.8. Документы, иные материалы, являющиеся доказательствами нарушения обязательных требований, приобщаются к акту.</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Заполненные при проведении контрольного мероприятия проверочные листы должны быть приобщены к акту.</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4C3D4E" w:rsidRPr="004C3D4E" w:rsidRDefault="004C3D4E" w:rsidP="004C3D4E">
      <w:pPr>
        <w:spacing w:after="0" w:line="240" w:lineRule="auto"/>
        <w:jc w:val="center"/>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BF0FD5" w:rsidRDefault="004C3D4E" w:rsidP="004C3D4E">
      <w:pPr>
        <w:spacing w:after="0" w:line="240" w:lineRule="auto"/>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 Меры, принимаемые Контрольным органом по результатам контрольных мероприятий</w:t>
      </w:r>
    </w:p>
    <w:p w:rsidR="004C3D4E" w:rsidRPr="00BF0FD5" w:rsidRDefault="004C3D4E" w:rsidP="004C3D4E">
      <w:pPr>
        <w:spacing w:after="0" w:line="240" w:lineRule="auto"/>
        <w:ind w:firstLine="709"/>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xml:space="preserve">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w:t>
      </w:r>
      <w:r w:rsidRPr="00BF0FD5">
        <w:rPr>
          <w:rFonts w:ascii="Times New Roman" w:eastAsia="Times New Roman" w:hAnsi="Times New Roman" w:cs="Times New Roman"/>
          <w:sz w:val="28"/>
          <w:szCs w:val="28"/>
        </w:rPr>
        <w:lastRenderedPageBreak/>
        <w:t>законом ценностям, а также других мероприятий, предусмотренных федеральным законом о виде контроля;</w:t>
      </w:r>
    </w:p>
    <w:p w:rsidR="004C3D4E" w:rsidRPr="00BF0FD5" w:rsidRDefault="004C3D4E" w:rsidP="00BF0FD5">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r w:rsidR="00BF0FD5">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законом ценностям и способах ее предотвращения в случае, если при проведении контрольного мероприятия</w:t>
      </w:r>
      <w:r w:rsidR="00E81E8F">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Предписание оформляется по форме согласно приложению 2 к настоящему Положению.</w:t>
      </w:r>
    </w:p>
    <w:p w:rsidR="004C3D4E" w:rsidRPr="004C3D4E" w:rsidRDefault="004C3D4E" w:rsidP="004C3D4E">
      <w:pPr>
        <w:spacing w:after="0" w:line="240" w:lineRule="auto"/>
        <w:ind w:firstLine="709"/>
        <w:jc w:val="both"/>
        <w:rPr>
          <w:rFonts w:ascii="Courier New" w:eastAsia="Times New Roman" w:hAnsi="Courier New" w:cs="Courier New"/>
          <w:sz w:val="24"/>
          <w:szCs w:val="24"/>
        </w:rPr>
      </w:pPr>
      <w:r w:rsidRPr="00BF0FD5">
        <w:rPr>
          <w:rFonts w:ascii="Times New Roman" w:eastAsia="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w:t>
      </w:r>
      <w:r w:rsidRPr="00BF0FD5">
        <w:rPr>
          <w:rFonts w:ascii="Times New Roman" w:eastAsia="Times New Roman" w:hAnsi="Times New Roman" w:cs="Times New Roman"/>
          <w:sz w:val="28"/>
          <w:szCs w:val="28"/>
        </w:rPr>
        <w:lastRenderedPageBreak/>
        <w:t>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w:t>
      </w:r>
      <w:r w:rsidRPr="004C3D4E">
        <w:rPr>
          <w:rFonts w:ascii="Arial" w:eastAsia="Times New Roman" w:hAnsi="Arial" w:cs="Arial"/>
          <w:sz w:val="24"/>
          <w:szCs w:val="24"/>
        </w:rPr>
        <w:t>.</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4.2.5.Если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4.2.6.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w:t>
      </w:r>
    </w:p>
    <w:p w:rsidR="004C3D4E" w:rsidRPr="00BF0FD5" w:rsidRDefault="004C3D4E" w:rsidP="004C3D4E">
      <w:pPr>
        <w:spacing w:after="0" w:line="240" w:lineRule="auto"/>
        <w:ind w:firstLine="540"/>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4C3D4E" w:rsidRPr="004C3D4E" w:rsidRDefault="004C3D4E" w:rsidP="004C3D4E">
      <w:pPr>
        <w:spacing w:after="0" w:line="240" w:lineRule="auto"/>
        <w:ind w:left="709" w:firstLine="567"/>
        <w:jc w:val="both"/>
        <w:rPr>
          <w:rFonts w:ascii="Arial" w:eastAsia="Times New Roman" w:hAnsi="Arial" w:cs="Arial"/>
          <w:sz w:val="24"/>
          <w:szCs w:val="24"/>
        </w:rPr>
      </w:pPr>
      <w:r w:rsidRPr="004C3D4E">
        <w:rPr>
          <w:rFonts w:ascii="Arial" w:eastAsia="Times New Roman" w:hAnsi="Arial" w:cs="Arial"/>
          <w:sz w:val="24"/>
          <w:szCs w:val="24"/>
        </w:rPr>
        <w:t> </w:t>
      </w:r>
    </w:p>
    <w:p w:rsidR="004C3D4E" w:rsidRPr="00BF0FD5" w:rsidRDefault="004C3D4E" w:rsidP="004C3D4E">
      <w:pPr>
        <w:spacing w:after="0" w:line="240" w:lineRule="auto"/>
        <w:ind w:firstLine="567"/>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4.3. Плановые контрольные мероприятия</w:t>
      </w:r>
    </w:p>
    <w:p w:rsidR="004C3D4E" w:rsidRPr="00BF0FD5" w:rsidRDefault="004C3D4E" w:rsidP="004C3D4E">
      <w:pPr>
        <w:spacing w:after="0" w:line="240" w:lineRule="auto"/>
        <w:ind w:left="709" w:firstLine="567"/>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4.3.1. Муниципальный</w:t>
      </w:r>
      <w:r w:rsidRPr="00BF0FD5">
        <w:rPr>
          <w:rFonts w:ascii="Times New Roman" w:eastAsia="Times New Roman" w:hAnsi="Times New Roman" w:cs="Times New Roman"/>
          <w:sz w:val="28"/>
          <w:szCs w:val="28"/>
          <w:shd w:val="clear" w:color="auto" w:fill="FFFFFF"/>
        </w:rPr>
        <w:t> контроль осуществляется без проведения плановых контрольных (надзорных) мероприятий</w:t>
      </w:r>
      <w:r w:rsidRPr="00BF0FD5">
        <w:rPr>
          <w:rFonts w:ascii="Times New Roman" w:eastAsia="Times New Roman" w:hAnsi="Times New Roman" w:cs="Times New Roman"/>
          <w:sz w:val="28"/>
          <w:szCs w:val="28"/>
        </w:rPr>
        <w:t>.</w:t>
      </w:r>
    </w:p>
    <w:p w:rsidR="004C3D4E" w:rsidRPr="004C3D4E" w:rsidRDefault="004C3D4E" w:rsidP="004C3D4E">
      <w:pPr>
        <w:spacing w:after="0" w:line="240" w:lineRule="auto"/>
        <w:ind w:firstLine="709"/>
        <w:jc w:val="both"/>
        <w:rPr>
          <w:rFonts w:ascii="Arial" w:eastAsia="Times New Roman" w:hAnsi="Arial" w:cs="Arial"/>
          <w:sz w:val="24"/>
          <w:szCs w:val="24"/>
        </w:rPr>
      </w:pPr>
      <w:r w:rsidRPr="004C3D4E">
        <w:rPr>
          <w:rFonts w:ascii="Arial" w:eastAsia="Times New Roman" w:hAnsi="Arial" w:cs="Arial"/>
          <w:sz w:val="24"/>
          <w:szCs w:val="24"/>
        </w:rPr>
        <w:t> </w:t>
      </w:r>
    </w:p>
    <w:p w:rsidR="004C3D4E" w:rsidRPr="00BF0FD5" w:rsidRDefault="004C3D4E" w:rsidP="004C3D4E">
      <w:pPr>
        <w:spacing w:after="0" w:line="240" w:lineRule="auto"/>
        <w:ind w:firstLine="567"/>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4.4. Внеплановые контрольные мероприятия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 установленных приложением 3 к настоящему Положению.</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lastRenderedPageBreak/>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4C3D4E">
        <w:rPr>
          <w:rFonts w:ascii="Arial" w:eastAsia="Times New Roman" w:hAnsi="Arial" w:cs="Arial"/>
          <w:sz w:val="24"/>
          <w:szCs w:val="24"/>
        </w:rPr>
        <w:t> </w:t>
      </w:r>
    </w:p>
    <w:p w:rsidR="004C3D4E" w:rsidRPr="00BF0FD5" w:rsidRDefault="004C3D4E" w:rsidP="004C3D4E">
      <w:pPr>
        <w:spacing w:after="0" w:line="240" w:lineRule="auto"/>
        <w:jc w:val="center"/>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 Документарная проверка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4.5.3. Срок проведения документарной проверки не может превышать десять рабочих дней.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В указанный срок не включается период с момента: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период с момента направления контролируемому лицу информации Контрольного органа:</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о выявлении ошибок и (или) противоречий в представленных контролируемым лицом документах;</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4.5.4 Перечень допустимых контрольных действий совершаемых в ходе документарной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bookmarkStart w:id="5" w:name="_Hlk73716001"/>
      <w:r w:rsidRPr="00BF0FD5">
        <w:rPr>
          <w:rFonts w:ascii="Times New Roman" w:eastAsia="Times New Roman" w:hAnsi="Times New Roman" w:cs="Times New Roman"/>
          <w:sz w:val="28"/>
          <w:szCs w:val="28"/>
        </w:rPr>
        <w:t>1) истребование документов;</w:t>
      </w:r>
      <w:bookmarkEnd w:id="5"/>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2) получение письменных объяснений.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 xml:space="preserve">4.5.5.В ходе проведения контрольного мероприятия инспектор вправе предъявить (направить) контролируемому лицу требование о представлении </w:t>
      </w:r>
      <w:r w:rsidRPr="00BF0FD5">
        <w:rPr>
          <w:rFonts w:ascii="Times New Roman" w:eastAsia="Times New Roman" w:hAnsi="Times New Roman" w:cs="Times New Roman"/>
          <w:sz w:val="28"/>
          <w:szCs w:val="28"/>
        </w:rPr>
        <w:lastRenderedPageBreak/>
        <w:t>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Контролируемое лицо в срок, указанный в требовании о представлении документов,</w:t>
      </w:r>
      <w:r w:rsidR="00A704EB">
        <w:rPr>
          <w:rFonts w:ascii="Times New Roman" w:eastAsia="Times New Roman" w:hAnsi="Times New Roman" w:cs="Times New Roman"/>
          <w:sz w:val="28"/>
          <w:szCs w:val="28"/>
        </w:rPr>
        <w:t xml:space="preserve"> </w:t>
      </w:r>
      <w:r w:rsidRPr="00BF0FD5">
        <w:rPr>
          <w:rFonts w:ascii="Times New Roman" w:eastAsia="Times New Roman" w:hAnsi="Times New Roman" w:cs="Times New Roman"/>
          <w:sz w:val="28"/>
          <w:szCs w:val="28"/>
        </w:rPr>
        <w:t>направляет истребуемые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4.5.6. Письменные объяснения могут быть запрошены инспектором от контролируемого лица или его представителя, свидетелей.</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4.5.7. Оформление акта производится по месту нахождения Контрольного органа в день окончания проведения документарной проверки.</w:t>
      </w:r>
    </w:p>
    <w:p w:rsidR="004C3D4E" w:rsidRPr="00BF0FD5" w:rsidRDefault="004C3D4E" w:rsidP="004C3D4E">
      <w:pPr>
        <w:spacing w:after="0" w:line="240" w:lineRule="auto"/>
        <w:ind w:firstLine="709"/>
        <w:jc w:val="both"/>
        <w:rPr>
          <w:rFonts w:ascii="Times New Roman" w:eastAsia="Times New Roman" w:hAnsi="Times New Roman" w:cs="Times New Roman"/>
          <w:sz w:val="28"/>
          <w:szCs w:val="28"/>
        </w:rPr>
      </w:pPr>
      <w:r w:rsidRPr="00BF0FD5">
        <w:rPr>
          <w:rFonts w:ascii="Times New Roman" w:eastAsia="Times New Roman" w:hAnsi="Times New Roman" w:cs="Times New Roman"/>
          <w:sz w:val="28"/>
          <w:szCs w:val="28"/>
        </w:rPr>
        <w:t>4.5.8.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№248-ФЗ.</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4.5.10. Внеплановая документарная проверка проводится без согласования с органами прокуратуры.</w:t>
      </w:r>
    </w:p>
    <w:p w:rsidR="004C3D4E" w:rsidRPr="00A704EB" w:rsidRDefault="004C3D4E" w:rsidP="004C3D4E">
      <w:pPr>
        <w:spacing w:after="0" w:line="240" w:lineRule="auto"/>
        <w:ind w:left="709" w:firstLine="567"/>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4C3D4E">
      <w:pPr>
        <w:spacing w:after="0" w:line="240" w:lineRule="auto"/>
        <w:ind w:firstLine="567"/>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 Выездная проверка</w:t>
      </w:r>
    </w:p>
    <w:p w:rsidR="004C3D4E" w:rsidRPr="00A704EB" w:rsidRDefault="004C3D4E" w:rsidP="004C3D4E">
      <w:pPr>
        <w:spacing w:after="0" w:line="240" w:lineRule="auto"/>
        <w:ind w:left="709" w:firstLine="567"/>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4.6.2. Выездная проверка проводится в случае, если не представляется возможным:</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lastRenderedPageBreak/>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4.6.6. Срок проведения выездной проверки составляет не более десяти рабочих дней.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4C3D4E" w:rsidRPr="00A704EB" w:rsidRDefault="004C3D4E" w:rsidP="004C3D4E">
      <w:pPr>
        <w:spacing w:after="0" w:line="240" w:lineRule="auto"/>
        <w:ind w:firstLine="709"/>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4.6.7. Перечень допустимых контрольных действий в ходе выездной проверки: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bookmarkStart w:id="6" w:name="_Hlk73715973"/>
      <w:r w:rsidRPr="00A704EB">
        <w:rPr>
          <w:rFonts w:ascii="Times New Roman" w:eastAsia="Times New Roman" w:hAnsi="Times New Roman" w:cs="Times New Roman"/>
          <w:sz w:val="28"/>
          <w:szCs w:val="28"/>
        </w:rPr>
        <w:t>1) осмотр;</w:t>
      </w:r>
      <w:bookmarkEnd w:id="6"/>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опрос;</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истребование документов;</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получение письменных объяснений.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По результатам осмотра составляется протокол осмотра.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4.6.9.Под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xml:space="preserve">Результаты опроса фиксируются в протоколе опроса, который подписывается опрашиваемым лицом, подтверждающим достоверность </w:t>
      </w:r>
      <w:r w:rsidRPr="00A704EB">
        <w:rPr>
          <w:rFonts w:ascii="Times New Roman" w:eastAsia="Times New Roman" w:hAnsi="Times New Roman" w:cs="Times New Roman"/>
          <w:sz w:val="28"/>
          <w:szCs w:val="28"/>
        </w:rPr>
        <w:lastRenderedPageBreak/>
        <w:t>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4.6.11.Представление контролируемым лицом истребуемых документов, письменных объяснений, осуществляется в соответствии с пунктами 4.5.5., 4.5.6 настоящего Положения.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4.6.12. По окончании проведения выездной проверки инспектор составляет акт выездной проверки.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Информация о проведении фотосъемки, аудио- и видеозаписи отражается в акте проверки.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13" w:history="1">
        <w:r w:rsidRPr="00A704EB">
          <w:rPr>
            <w:rFonts w:ascii="Times New Roman" w:eastAsia="Times New Roman" w:hAnsi="Times New Roman" w:cs="Times New Roman"/>
            <w:color w:val="000000"/>
            <w:sz w:val="28"/>
            <w:szCs w:val="28"/>
          </w:rPr>
          <w:t>частями 4</w:t>
        </w:r>
      </w:hyperlink>
      <w:r w:rsidRPr="00A704EB">
        <w:rPr>
          <w:rFonts w:ascii="Times New Roman" w:eastAsia="Times New Roman" w:hAnsi="Times New Roman" w:cs="Times New Roman"/>
          <w:sz w:val="28"/>
          <w:szCs w:val="28"/>
        </w:rPr>
        <w:t> и </w:t>
      </w:r>
      <w:hyperlink r:id="rId14" w:history="1">
        <w:r w:rsidRPr="00A704EB">
          <w:rPr>
            <w:rFonts w:ascii="Times New Roman" w:eastAsia="Times New Roman" w:hAnsi="Times New Roman" w:cs="Times New Roman"/>
            <w:color w:val="000000"/>
            <w:sz w:val="28"/>
            <w:szCs w:val="28"/>
          </w:rPr>
          <w:t>5 статьи 21</w:t>
        </w:r>
      </w:hyperlink>
      <w:r w:rsidRPr="00A704EB">
        <w:rPr>
          <w:rFonts w:ascii="Times New Roman" w:eastAsia="Times New Roman" w:hAnsi="Times New Roman" w:cs="Times New Roman"/>
          <w:sz w:val="28"/>
          <w:szCs w:val="28"/>
        </w:rPr>
        <w:t>Федеральным законом .</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4C3D4E" w:rsidRPr="00A704EB" w:rsidRDefault="004C3D4E" w:rsidP="004C3D4E">
      <w:pPr>
        <w:spacing w:after="0" w:line="240" w:lineRule="auto"/>
        <w:ind w:firstLine="709"/>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временной нетрудоспособности;</w:t>
      </w:r>
    </w:p>
    <w:p w:rsidR="004C3D4E" w:rsidRPr="00A704EB" w:rsidRDefault="004C3D4E" w:rsidP="004C3D4E">
      <w:pPr>
        <w:spacing w:after="0" w:line="240" w:lineRule="auto"/>
        <w:ind w:firstLine="709"/>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избрания в соответствии с Уголовно-процессуальным </w:t>
      </w:r>
      <w:hyperlink r:id="rId15" w:history="1">
        <w:r w:rsidRPr="00A704EB">
          <w:rPr>
            <w:rFonts w:ascii="Times New Roman" w:eastAsia="Times New Roman" w:hAnsi="Times New Roman" w:cs="Times New Roman"/>
            <w:sz w:val="28"/>
            <w:szCs w:val="28"/>
          </w:rPr>
          <w:t>кодексом</w:t>
        </w:r>
      </w:hyperlink>
      <w:r w:rsidRPr="00A704EB">
        <w:rPr>
          <w:rFonts w:ascii="Times New Roman" w:eastAsia="Times New Roman" w:hAnsi="Times New Roman" w:cs="Times New Roman"/>
          <w:sz w:val="28"/>
          <w:szCs w:val="28"/>
        </w:rPr>
        <w:t xml:space="preserve"> Российской Федерации меры пресечения, </w:t>
      </w:r>
      <w:r w:rsidRPr="00A704EB">
        <w:rPr>
          <w:rFonts w:ascii="Times New Roman" w:eastAsia="Times New Roman" w:hAnsi="Times New Roman" w:cs="Times New Roman"/>
          <w:sz w:val="28"/>
          <w:szCs w:val="28"/>
        </w:rPr>
        <w:lastRenderedPageBreak/>
        <w:t>исключающей возможность присутствия при проведении контрольных мероприятий;</w:t>
      </w:r>
    </w:p>
    <w:p w:rsidR="004C3D4E" w:rsidRPr="00A704EB" w:rsidRDefault="004C3D4E" w:rsidP="004C3D4E">
      <w:pPr>
        <w:spacing w:after="0" w:line="240" w:lineRule="auto"/>
        <w:ind w:firstLine="709"/>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нахождения в служебной командировке.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i/>
          <w:iCs/>
          <w:sz w:val="28"/>
          <w:szCs w:val="28"/>
        </w:rPr>
        <w:t> </w:t>
      </w:r>
    </w:p>
    <w:p w:rsidR="004C3D4E" w:rsidRPr="00A704EB" w:rsidRDefault="004C3D4E" w:rsidP="004C3D4E">
      <w:pPr>
        <w:spacing w:after="0" w:line="240" w:lineRule="auto"/>
        <w:jc w:val="center"/>
        <w:rPr>
          <w:rFonts w:ascii="Times New Roman" w:eastAsia="Times New Roman" w:hAnsi="Times New Roman" w:cs="Times New Roman"/>
          <w:sz w:val="28"/>
          <w:szCs w:val="28"/>
        </w:rPr>
      </w:pPr>
      <w:r w:rsidRPr="004C3D4E">
        <w:rPr>
          <w:rFonts w:ascii="Arial" w:eastAsia="Times New Roman" w:hAnsi="Arial" w:cs="Arial"/>
          <w:sz w:val="24"/>
          <w:szCs w:val="24"/>
        </w:rPr>
        <w:t>4</w:t>
      </w:r>
      <w:r w:rsidRPr="00A704EB">
        <w:rPr>
          <w:rFonts w:ascii="Times New Roman" w:eastAsia="Times New Roman" w:hAnsi="Times New Roman" w:cs="Times New Roman"/>
          <w:sz w:val="28"/>
          <w:szCs w:val="28"/>
        </w:rPr>
        <w:t>.7. Инспекционный визит</w:t>
      </w:r>
    </w:p>
    <w:p w:rsidR="004C3D4E" w:rsidRPr="00A704EB" w:rsidRDefault="004C3D4E" w:rsidP="004C3D4E">
      <w:pPr>
        <w:spacing w:after="0" w:line="240" w:lineRule="auto"/>
        <w:ind w:firstLine="709"/>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4.7.2. Перечень допустимых контрольных действий в ходе инспекционного визита: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bookmarkStart w:id="7" w:name="_Hlk73715943"/>
      <w:r w:rsidRPr="00A704EB">
        <w:rPr>
          <w:rFonts w:ascii="Times New Roman" w:eastAsia="Times New Roman" w:hAnsi="Times New Roman" w:cs="Times New Roman"/>
          <w:sz w:val="28"/>
          <w:szCs w:val="28"/>
        </w:rPr>
        <w:t>а) осмотр;</w:t>
      </w:r>
      <w:bookmarkEnd w:id="7"/>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б) опрос;</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в) получение письменных объяснений;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Инспекционный визит допускается проводить с использованием средств дистанционного взаимодействия, в том числе посредством аудио- или видеосвязи.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3-5 части 1 статьи 57 и частью 12 статьи 66 Федерального закона.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4C3D4E" w:rsidRPr="004C3D4E" w:rsidRDefault="004C3D4E" w:rsidP="004C3D4E">
      <w:pPr>
        <w:spacing w:after="0" w:line="240" w:lineRule="auto"/>
        <w:ind w:firstLine="709"/>
        <w:jc w:val="center"/>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ind w:firstLine="709"/>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4.8. Наблюдение за соблюдением обязательных требований (мониторинг безопасности)</w:t>
      </w:r>
    </w:p>
    <w:p w:rsidR="004C3D4E" w:rsidRPr="00A704EB" w:rsidRDefault="004C3D4E" w:rsidP="004C3D4E">
      <w:pPr>
        <w:spacing w:after="0" w:line="240" w:lineRule="auto"/>
        <w:ind w:firstLine="709"/>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lastRenderedPageBreak/>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решение об объявлении предостережения;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№248-ФЗ, в случае указания такой возможности в федеральном законе о виде контроля, законе субъекта Российской Федерации о виде контроля;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4C3D4E" w:rsidRPr="004C3D4E" w:rsidRDefault="004C3D4E" w:rsidP="004C3D4E">
      <w:pPr>
        <w:spacing w:after="0" w:line="240" w:lineRule="auto"/>
        <w:ind w:firstLine="709"/>
        <w:jc w:val="both"/>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4.9. Выездное обследование</w:t>
      </w:r>
    </w:p>
    <w:p w:rsidR="004C3D4E" w:rsidRPr="004C3D4E" w:rsidRDefault="004C3D4E" w:rsidP="004C3D4E">
      <w:pPr>
        <w:spacing w:after="0" w:line="240" w:lineRule="auto"/>
        <w:ind w:firstLine="709"/>
        <w:jc w:val="both"/>
        <w:rPr>
          <w:rFonts w:ascii="Arial" w:eastAsia="Times New Roman" w:hAnsi="Arial" w:cs="Arial"/>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4.9.1. Выездное обследование проводится в целях оценки соблюдения контролируемыми лицами обязательных требований.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4.9.3. Выездное обследование проводится без информирования контролируемого лица.</w:t>
      </w:r>
    </w:p>
    <w:p w:rsidR="004C3D4E" w:rsidRPr="00A704EB" w:rsidRDefault="004C3D4E" w:rsidP="004C3D4E">
      <w:pPr>
        <w:spacing w:after="0" w:line="240" w:lineRule="auto"/>
        <w:ind w:firstLine="540"/>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lastRenderedPageBreak/>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4C3D4E" w:rsidRPr="004C3D4E" w:rsidRDefault="004C3D4E" w:rsidP="004C3D4E">
      <w:pPr>
        <w:spacing w:after="0" w:line="240" w:lineRule="auto"/>
        <w:jc w:val="center"/>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jc w:val="center"/>
        <w:rPr>
          <w:rFonts w:ascii="Times New Roman" w:eastAsia="Times New Roman" w:hAnsi="Times New Roman" w:cs="Times New Roman"/>
          <w:sz w:val="28"/>
          <w:szCs w:val="28"/>
        </w:rPr>
      </w:pPr>
      <w:r w:rsidRPr="00A704EB">
        <w:rPr>
          <w:rFonts w:ascii="Times New Roman" w:eastAsia="Times New Roman" w:hAnsi="Times New Roman" w:cs="Times New Roman"/>
          <w:bCs/>
          <w:sz w:val="28"/>
          <w:szCs w:val="28"/>
        </w:rPr>
        <w:t>5. Досудебное обжалование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решений о проведении контрольных мероприятий;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актов контрольных мероприятий, предписаний об устранении выявленных нарушений;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действий (бездействия) должностных лиц в рамках контрольных мероприятий.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8" w:name="Par374"/>
      <w:bookmarkEnd w:id="8"/>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Материалы, прикладываемые к жалобе, в том числе фото- и видеоматериалы, представляются контролируемым лицом в электронном виде.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9" w:name="Par375"/>
      <w:bookmarkEnd w:id="9"/>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10" w:name="Par377"/>
      <w:bookmarkEnd w:id="10"/>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lastRenderedPageBreak/>
        <w:t>5.6.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5.8. Руководителем (заместителем руководителя)Контрольного органа в срок не позднее двух рабочих дней со дня регистрации жалобы принимается решение: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о приостановлении исполнения обжалуемого решения Контрольного органа;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об отказе в приостановлении исполнения обжалуемого решения Контрольного органа.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Информация о принятом решении направляется контролируемому лицу, подавшему жалобу, в течение одного рабочего дня с момента принятия решения.</w:t>
      </w:r>
    </w:p>
    <w:p w:rsidR="004C3D4E" w:rsidRPr="00A704EB" w:rsidRDefault="004C3D4E" w:rsidP="004C3D4E">
      <w:pPr>
        <w:spacing w:after="0" w:line="240" w:lineRule="auto"/>
        <w:ind w:left="709" w:firstLine="567"/>
        <w:jc w:val="both"/>
        <w:rPr>
          <w:rFonts w:ascii="Times New Roman" w:eastAsia="Times New Roman" w:hAnsi="Times New Roman" w:cs="Times New Roman"/>
          <w:sz w:val="28"/>
          <w:szCs w:val="28"/>
        </w:rPr>
      </w:pPr>
      <w:bookmarkStart w:id="12" w:name="Par383"/>
      <w:bookmarkEnd w:id="12"/>
      <w:r w:rsidRPr="00A704EB">
        <w:rPr>
          <w:rFonts w:ascii="Times New Roman" w:eastAsia="Times New Roman" w:hAnsi="Times New Roman" w:cs="Times New Roman"/>
          <w:sz w:val="28"/>
          <w:szCs w:val="28"/>
        </w:rPr>
        <w:t>5.9. Жалоба должна содержать:</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основания и доводы, на основании которых контролируемое лицо не согласно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 требования контролируемого лица, подавшего жалобу;</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bookmarkStart w:id="13" w:name="Par390"/>
      <w:bookmarkEnd w:id="13"/>
      <w:r w:rsidRPr="00A704EB">
        <w:rPr>
          <w:rFonts w:ascii="Times New Roman" w:eastAsia="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5.11.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lastRenderedPageBreak/>
        <w:t>5.12. Контрольный орган принимает решение об отказе в рассмотрении жалобы в течение пяти рабочих дней со дня получения жалобы, если:</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имеется решение суда по вопросам, поставленным в жалобе;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8) жалоба подана в ненадлежащий орган;</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5.15. Жалоба подлежит рассмотрению руководителем (заместителем руководителя) Контрольного органа в течение 20 рабочих дней со дня ее регистрации.</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5.16. Указанный срок может быть продлен на двадцать рабочих дней, в следующих исключительных случаях:</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4C3D4E" w:rsidRPr="00A704EB" w:rsidRDefault="004C3D4E" w:rsidP="00A704EB">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w:t>
      </w:r>
      <w:r w:rsidRPr="00A704EB">
        <w:rPr>
          <w:rFonts w:ascii="Times New Roman" w:eastAsia="Times New Roman" w:hAnsi="Times New Roman" w:cs="Times New Roman"/>
          <w:sz w:val="28"/>
          <w:szCs w:val="28"/>
        </w:rPr>
        <w:lastRenderedPageBreak/>
        <w:t>информацию и документы в течение пяти рабочих дней с момента направления запроса.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5.20. По итогам рассмотрения жалобы руководитель (заместитель руководителя)Контрольного органа принимает одно из следующих решений: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оставляет жалобу без удовлетворения;</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отменяет решение Контрольного органа полностью или частично;</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3) отменяет решение Контрольного органа полностью и принимает новое решение;</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4C3D4E" w:rsidRPr="00A704EB" w:rsidRDefault="004C3D4E" w:rsidP="004C3D4E">
      <w:pPr>
        <w:spacing w:after="0" w:line="240" w:lineRule="auto"/>
        <w:ind w:firstLine="709"/>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4C3D4E" w:rsidRPr="004C3D4E" w:rsidRDefault="004C3D4E" w:rsidP="00A704EB">
      <w:pPr>
        <w:spacing w:after="0" w:line="240" w:lineRule="auto"/>
        <w:ind w:firstLine="709"/>
        <w:jc w:val="center"/>
        <w:rPr>
          <w:rFonts w:ascii="Times New Roman" w:eastAsia="Times New Roman" w:hAnsi="Times New Roman" w:cs="Times New Roman"/>
          <w:sz w:val="24"/>
          <w:szCs w:val="24"/>
        </w:rPr>
      </w:pPr>
    </w:p>
    <w:p w:rsidR="004C3D4E" w:rsidRPr="00A704EB" w:rsidRDefault="004C3D4E" w:rsidP="00A704EB">
      <w:pPr>
        <w:spacing w:after="0" w:line="240" w:lineRule="auto"/>
        <w:jc w:val="center"/>
        <w:rPr>
          <w:rFonts w:ascii="Times New Roman" w:eastAsia="Times New Roman" w:hAnsi="Times New Roman" w:cs="Times New Roman"/>
          <w:sz w:val="28"/>
          <w:szCs w:val="28"/>
        </w:rPr>
      </w:pPr>
      <w:r w:rsidRPr="00A704EB">
        <w:rPr>
          <w:rFonts w:ascii="Times New Roman" w:eastAsia="Times New Roman" w:hAnsi="Times New Roman" w:cs="Times New Roman"/>
          <w:bCs/>
          <w:sz w:val="28"/>
          <w:szCs w:val="28"/>
        </w:rPr>
        <w:t>6. Заключительные положения</w:t>
      </w:r>
    </w:p>
    <w:p w:rsidR="004C3D4E" w:rsidRDefault="004C3D4E" w:rsidP="00A704EB">
      <w:pPr>
        <w:spacing w:after="0" w:line="240" w:lineRule="auto"/>
        <w:ind w:firstLine="708"/>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6.1. До 31 декабря 2023 года подготовка органом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осуществляется на бумажном носителе.</w:t>
      </w:r>
    </w:p>
    <w:p w:rsidR="00575A30" w:rsidRDefault="00575A30" w:rsidP="00A704EB">
      <w:pPr>
        <w:spacing w:after="0" w:line="240" w:lineRule="auto"/>
        <w:ind w:firstLine="708"/>
        <w:jc w:val="both"/>
        <w:rPr>
          <w:rFonts w:ascii="Times New Roman" w:eastAsia="Times New Roman" w:hAnsi="Times New Roman" w:cs="Times New Roman"/>
          <w:sz w:val="28"/>
          <w:szCs w:val="28"/>
        </w:rPr>
      </w:pPr>
    </w:p>
    <w:p w:rsidR="00575A30" w:rsidRDefault="00575A30" w:rsidP="00A704EB">
      <w:pPr>
        <w:spacing w:after="0" w:line="240" w:lineRule="auto"/>
        <w:ind w:firstLine="708"/>
        <w:jc w:val="both"/>
        <w:rPr>
          <w:rFonts w:ascii="Times New Roman" w:eastAsia="Times New Roman" w:hAnsi="Times New Roman" w:cs="Times New Roman"/>
          <w:sz w:val="28"/>
          <w:szCs w:val="28"/>
        </w:rPr>
      </w:pPr>
    </w:p>
    <w:p w:rsidR="00575A30" w:rsidRDefault="00575A30" w:rsidP="00A704EB">
      <w:pPr>
        <w:spacing w:after="0" w:line="240" w:lineRule="auto"/>
        <w:ind w:firstLine="708"/>
        <w:jc w:val="both"/>
        <w:rPr>
          <w:rFonts w:ascii="Times New Roman" w:eastAsia="Times New Roman" w:hAnsi="Times New Roman" w:cs="Times New Roman"/>
          <w:sz w:val="28"/>
          <w:szCs w:val="28"/>
        </w:rPr>
      </w:pPr>
    </w:p>
    <w:p w:rsidR="00575A30" w:rsidRDefault="00575A30" w:rsidP="00A704EB">
      <w:pPr>
        <w:spacing w:after="0" w:line="240" w:lineRule="auto"/>
        <w:ind w:firstLine="708"/>
        <w:jc w:val="both"/>
        <w:rPr>
          <w:rFonts w:ascii="Times New Roman" w:eastAsia="Times New Roman" w:hAnsi="Times New Roman" w:cs="Times New Roman"/>
          <w:sz w:val="28"/>
          <w:szCs w:val="28"/>
        </w:rPr>
      </w:pPr>
    </w:p>
    <w:p w:rsidR="00575A30" w:rsidRPr="00A704EB" w:rsidRDefault="00575A30" w:rsidP="00A704EB">
      <w:pPr>
        <w:spacing w:after="0" w:line="240" w:lineRule="auto"/>
        <w:ind w:firstLine="708"/>
        <w:jc w:val="both"/>
        <w:rPr>
          <w:rFonts w:ascii="Times New Roman" w:eastAsia="Times New Roman" w:hAnsi="Times New Roman" w:cs="Times New Roman"/>
          <w:sz w:val="28"/>
          <w:szCs w:val="28"/>
        </w:rPr>
      </w:pPr>
    </w:p>
    <w:p w:rsidR="004C3D4E" w:rsidRPr="004C3D4E" w:rsidRDefault="004C3D4E" w:rsidP="00A704EB">
      <w:pPr>
        <w:spacing w:after="0" w:line="240" w:lineRule="auto"/>
        <w:ind w:left="4536"/>
        <w:jc w:val="both"/>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 </w:t>
      </w:r>
    </w:p>
    <w:p w:rsidR="004C3D4E" w:rsidRPr="004C3D4E" w:rsidRDefault="004C3D4E" w:rsidP="004C3D4E">
      <w:pPr>
        <w:spacing w:after="0" w:line="240" w:lineRule="auto"/>
        <w:ind w:left="4536"/>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Приложение 1</w:t>
      </w:r>
    </w:p>
    <w:p w:rsidR="004C3D4E" w:rsidRPr="004C3D4E" w:rsidRDefault="004C3D4E" w:rsidP="004C3D4E">
      <w:pPr>
        <w:spacing w:after="0" w:line="240" w:lineRule="auto"/>
        <w:ind w:left="4536"/>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к Положению о муниципальном</w:t>
      </w:r>
    </w:p>
    <w:p w:rsidR="004C3D4E" w:rsidRPr="004C3D4E" w:rsidRDefault="004C3D4E" w:rsidP="004C3D4E">
      <w:pPr>
        <w:spacing w:after="0" w:line="240" w:lineRule="auto"/>
        <w:ind w:left="4536"/>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жилищном контроле на территории </w:t>
      </w:r>
      <w:r w:rsidR="00E81E8F">
        <w:rPr>
          <w:rFonts w:ascii="Times New Roman" w:eastAsia="Times New Roman" w:hAnsi="Times New Roman" w:cs="Times New Roman"/>
          <w:sz w:val="24"/>
          <w:szCs w:val="24"/>
        </w:rPr>
        <w:t>Красноярского</w:t>
      </w:r>
      <w:r w:rsidRPr="004C3D4E">
        <w:rPr>
          <w:rFonts w:ascii="Times New Roman" w:eastAsia="Times New Roman" w:hAnsi="Times New Roman" w:cs="Times New Roman"/>
          <w:sz w:val="24"/>
          <w:szCs w:val="24"/>
        </w:rPr>
        <w:t xml:space="preserve"> сельсовета </w:t>
      </w:r>
      <w:r w:rsidR="00A704EB">
        <w:rPr>
          <w:rFonts w:ascii="Times New Roman" w:eastAsia="Times New Roman" w:hAnsi="Times New Roman" w:cs="Times New Roman"/>
          <w:sz w:val="24"/>
          <w:szCs w:val="24"/>
        </w:rPr>
        <w:t>Ордынского</w:t>
      </w:r>
      <w:r w:rsidRPr="004C3D4E">
        <w:rPr>
          <w:rFonts w:ascii="Times New Roman" w:eastAsia="Times New Roman" w:hAnsi="Times New Roman" w:cs="Times New Roman"/>
          <w:sz w:val="24"/>
          <w:szCs w:val="24"/>
        </w:rPr>
        <w:t xml:space="preserve"> района Новосибирской области</w:t>
      </w:r>
    </w:p>
    <w:p w:rsidR="004C3D4E" w:rsidRPr="004C3D4E" w:rsidRDefault="004C3D4E" w:rsidP="004C3D4E">
      <w:pPr>
        <w:spacing w:after="0" w:line="240" w:lineRule="auto"/>
        <w:ind w:firstLine="720"/>
        <w:jc w:val="right"/>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4C3D4E" w:rsidRDefault="004C3D4E" w:rsidP="004C3D4E">
      <w:pPr>
        <w:spacing w:after="0" w:line="240" w:lineRule="auto"/>
        <w:ind w:firstLine="720"/>
        <w:jc w:val="right"/>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ind w:firstLine="720"/>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Перечень должностных лиц, уполномоченных на осуществление муниципального жилищного контроля на территории </w:t>
      </w:r>
      <w:r w:rsidR="00E81E8F">
        <w:rPr>
          <w:rFonts w:ascii="Times New Roman" w:eastAsia="Times New Roman" w:hAnsi="Times New Roman" w:cs="Times New Roman"/>
          <w:sz w:val="28"/>
          <w:szCs w:val="28"/>
        </w:rPr>
        <w:t>Красноярского</w:t>
      </w:r>
      <w:r w:rsidRPr="00A704EB">
        <w:rPr>
          <w:rFonts w:ascii="Times New Roman" w:eastAsia="Times New Roman" w:hAnsi="Times New Roman" w:cs="Times New Roman"/>
          <w:sz w:val="28"/>
          <w:szCs w:val="28"/>
        </w:rPr>
        <w:t xml:space="preserve"> сельсовета </w:t>
      </w:r>
      <w:r w:rsidR="00A704EB">
        <w:rPr>
          <w:rFonts w:ascii="Times New Roman" w:eastAsia="Times New Roman" w:hAnsi="Times New Roman" w:cs="Times New Roman"/>
          <w:sz w:val="28"/>
          <w:szCs w:val="28"/>
        </w:rPr>
        <w:t xml:space="preserve">Ордынского </w:t>
      </w:r>
      <w:r w:rsidRPr="00A704EB">
        <w:rPr>
          <w:rFonts w:ascii="Times New Roman" w:eastAsia="Times New Roman" w:hAnsi="Times New Roman" w:cs="Times New Roman"/>
          <w:sz w:val="28"/>
          <w:szCs w:val="28"/>
        </w:rPr>
        <w:t>района Новосибирской области</w:t>
      </w:r>
    </w:p>
    <w:p w:rsidR="004C3D4E" w:rsidRPr="00A704EB" w:rsidRDefault="004C3D4E" w:rsidP="004C3D4E">
      <w:pPr>
        <w:spacing w:after="0" w:line="240" w:lineRule="auto"/>
        <w:ind w:firstLine="720"/>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4C3D4E">
      <w:pPr>
        <w:spacing w:after="0" w:line="240" w:lineRule="auto"/>
        <w:ind w:firstLine="720"/>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1. </w:t>
      </w:r>
      <w:r w:rsidR="00E4688E">
        <w:rPr>
          <w:rFonts w:ascii="Times New Roman" w:eastAsia="Times New Roman" w:hAnsi="Times New Roman" w:cs="Times New Roman"/>
          <w:sz w:val="28"/>
          <w:szCs w:val="28"/>
        </w:rPr>
        <w:t>Мельниченко Марина Николаевна</w:t>
      </w:r>
      <w:r w:rsidRPr="00A704EB">
        <w:rPr>
          <w:rFonts w:ascii="Times New Roman" w:eastAsia="Times New Roman" w:hAnsi="Times New Roman" w:cs="Times New Roman"/>
          <w:sz w:val="28"/>
          <w:szCs w:val="28"/>
        </w:rPr>
        <w:t> - глава </w:t>
      </w:r>
      <w:r w:rsidR="00E81E8F">
        <w:rPr>
          <w:rFonts w:ascii="Times New Roman" w:eastAsia="Times New Roman" w:hAnsi="Times New Roman" w:cs="Times New Roman"/>
          <w:sz w:val="28"/>
          <w:szCs w:val="28"/>
        </w:rPr>
        <w:t>Красноярского</w:t>
      </w:r>
      <w:r w:rsidR="00A704EB" w:rsidRPr="00A704EB">
        <w:rPr>
          <w:rFonts w:ascii="Times New Roman" w:eastAsia="Times New Roman" w:hAnsi="Times New Roman" w:cs="Times New Roman"/>
          <w:sz w:val="28"/>
          <w:szCs w:val="28"/>
        </w:rPr>
        <w:t xml:space="preserve"> сельсовета </w:t>
      </w:r>
      <w:r w:rsidR="00A704EB">
        <w:rPr>
          <w:rFonts w:ascii="Times New Roman" w:eastAsia="Times New Roman" w:hAnsi="Times New Roman" w:cs="Times New Roman"/>
          <w:sz w:val="28"/>
          <w:szCs w:val="28"/>
        </w:rPr>
        <w:t xml:space="preserve">Ордынского </w:t>
      </w:r>
      <w:r w:rsidR="00A704EB" w:rsidRPr="00A704EB">
        <w:rPr>
          <w:rFonts w:ascii="Times New Roman" w:eastAsia="Times New Roman" w:hAnsi="Times New Roman" w:cs="Times New Roman"/>
          <w:sz w:val="28"/>
          <w:szCs w:val="28"/>
        </w:rPr>
        <w:t xml:space="preserve">района </w:t>
      </w:r>
      <w:r w:rsidRPr="00A704EB">
        <w:rPr>
          <w:rFonts w:ascii="Times New Roman" w:eastAsia="Times New Roman" w:hAnsi="Times New Roman" w:cs="Times New Roman"/>
          <w:sz w:val="28"/>
          <w:szCs w:val="28"/>
        </w:rPr>
        <w:t>Новосибирской области</w:t>
      </w:r>
    </w:p>
    <w:p w:rsidR="00A704EB" w:rsidRDefault="004C3D4E" w:rsidP="00E81E8F">
      <w:pPr>
        <w:spacing w:after="0" w:line="240" w:lineRule="auto"/>
        <w:ind w:firstLine="720"/>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2. </w:t>
      </w:r>
      <w:r w:rsidR="00E81E8F">
        <w:rPr>
          <w:rFonts w:ascii="Times New Roman" w:eastAsia="Times New Roman" w:hAnsi="Times New Roman" w:cs="Times New Roman"/>
          <w:sz w:val="28"/>
          <w:szCs w:val="28"/>
        </w:rPr>
        <w:t xml:space="preserve">Шефер Елена Николаевна </w:t>
      </w:r>
      <w:r w:rsidRPr="00A704EB">
        <w:rPr>
          <w:rFonts w:ascii="Times New Roman" w:eastAsia="Times New Roman" w:hAnsi="Times New Roman" w:cs="Times New Roman"/>
          <w:sz w:val="28"/>
          <w:szCs w:val="28"/>
        </w:rPr>
        <w:t xml:space="preserve"> - </w:t>
      </w:r>
      <w:r w:rsidR="00E81E8F">
        <w:rPr>
          <w:rFonts w:ascii="Times New Roman" w:eastAsia="Times New Roman" w:hAnsi="Times New Roman" w:cs="Times New Roman"/>
          <w:sz w:val="28"/>
          <w:szCs w:val="28"/>
        </w:rPr>
        <w:t xml:space="preserve">специалист </w:t>
      </w:r>
      <w:r w:rsidRPr="00A704EB">
        <w:rPr>
          <w:rFonts w:ascii="Times New Roman" w:eastAsia="Times New Roman" w:hAnsi="Times New Roman" w:cs="Times New Roman"/>
          <w:sz w:val="28"/>
          <w:szCs w:val="28"/>
        </w:rPr>
        <w:t>администрации </w:t>
      </w:r>
      <w:r w:rsidR="00E81E8F">
        <w:rPr>
          <w:rFonts w:ascii="Times New Roman" w:eastAsia="Times New Roman" w:hAnsi="Times New Roman" w:cs="Times New Roman"/>
          <w:sz w:val="28"/>
          <w:szCs w:val="28"/>
        </w:rPr>
        <w:t>Красноярского</w:t>
      </w:r>
      <w:r w:rsidR="00A704EB" w:rsidRPr="00A704EB">
        <w:rPr>
          <w:rFonts w:ascii="Times New Roman" w:eastAsia="Times New Roman" w:hAnsi="Times New Roman" w:cs="Times New Roman"/>
          <w:sz w:val="28"/>
          <w:szCs w:val="28"/>
        </w:rPr>
        <w:t xml:space="preserve"> сельсовета </w:t>
      </w:r>
      <w:r w:rsidR="00A704EB">
        <w:rPr>
          <w:rFonts w:ascii="Times New Roman" w:eastAsia="Times New Roman" w:hAnsi="Times New Roman" w:cs="Times New Roman"/>
          <w:sz w:val="28"/>
          <w:szCs w:val="28"/>
        </w:rPr>
        <w:t xml:space="preserve">Ордынского </w:t>
      </w:r>
      <w:r w:rsidR="00A704EB" w:rsidRPr="00A704EB">
        <w:rPr>
          <w:rFonts w:ascii="Times New Roman" w:eastAsia="Times New Roman" w:hAnsi="Times New Roman" w:cs="Times New Roman"/>
          <w:sz w:val="28"/>
          <w:szCs w:val="28"/>
        </w:rPr>
        <w:t xml:space="preserve">района </w:t>
      </w: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A704EB" w:rsidRDefault="00A704EB" w:rsidP="004C3D4E">
      <w:pPr>
        <w:spacing w:after="0" w:line="192" w:lineRule="atLeast"/>
        <w:ind w:left="4535"/>
        <w:rPr>
          <w:rFonts w:ascii="Times New Roman" w:eastAsia="Times New Roman" w:hAnsi="Times New Roman" w:cs="Times New Roman"/>
          <w:sz w:val="28"/>
          <w:szCs w:val="28"/>
        </w:rPr>
      </w:pPr>
    </w:p>
    <w:p w:rsidR="004C3D4E" w:rsidRPr="004C3D4E" w:rsidRDefault="004C3D4E" w:rsidP="004C3D4E">
      <w:pPr>
        <w:spacing w:after="0" w:line="192" w:lineRule="atLeast"/>
        <w:ind w:left="4535"/>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4C3D4E" w:rsidRDefault="004C3D4E" w:rsidP="004C3D4E">
      <w:pPr>
        <w:spacing w:after="0" w:line="240" w:lineRule="auto"/>
        <w:ind w:left="4536"/>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Приложение 2</w:t>
      </w:r>
    </w:p>
    <w:p w:rsidR="004C3D4E" w:rsidRPr="004C3D4E" w:rsidRDefault="004C3D4E" w:rsidP="004C3D4E">
      <w:pPr>
        <w:spacing w:after="0" w:line="240" w:lineRule="auto"/>
        <w:ind w:left="4536"/>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к Положению о муниципальном жилищном контроле на территории</w:t>
      </w:r>
    </w:p>
    <w:p w:rsidR="004C3D4E" w:rsidRPr="004C3D4E" w:rsidRDefault="00E81E8F" w:rsidP="004C3D4E">
      <w:pPr>
        <w:spacing w:after="0" w:line="240" w:lineRule="auto"/>
        <w:ind w:left="4536"/>
        <w:rPr>
          <w:rFonts w:ascii="Times New Roman" w:eastAsia="Times New Roman" w:hAnsi="Times New Roman" w:cs="Times New Roman"/>
          <w:sz w:val="24"/>
          <w:szCs w:val="24"/>
        </w:rPr>
      </w:pPr>
      <w:r>
        <w:rPr>
          <w:rFonts w:ascii="Times New Roman" w:eastAsia="Times New Roman" w:hAnsi="Times New Roman" w:cs="Times New Roman"/>
          <w:sz w:val="24"/>
          <w:szCs w:val="24"/>
        </w:rPr>
        <w:t>Красноярского</w:t>
      </w:r>
      <w:r w:rsidR="004C3D4E" w:rsidRPr="004C3D4E">
        <w:rPr>
          <w:rFonts w:ascii="Times New Roman" w:eastAsia="Times New Roman" w:hAnsi="Times New Roman" w:cs="Times New Roman"/>
          <w:sz w:val="24"/>
          <w:szCs w:val="24"/>
        </w:rPr>
        <w:t xml:space="preserve"> сельсовета </w:t>
      </w:r>
      <w:r w:rsidR="00A704EB">
        <w:rPr>
          <w:rFonts w:ascii="Times New Roman" w:eastAsia="Times New Roman" w:hAnsi="Times New Roman" w:cs="Times New Roman"/>
          <w:sz w:val="24"/>
          <w:szCs w:val="24"/>
        </w:rPr>
        <w:t>Ордынского</w:t>
      </w:r>
      <w:r w:rsidR="004C3D4E" w:rsidRPr="004C3D4E">
        <w:rPr>
          <w:rFonts w:ascii="Times New Roman" w:eastAsia="Times New Roman" w:hAnsi="Times New Roman" w:cs="Times New Roman"/>
          <w:sz w:val="24"/>
          <w:szCs w:val="24"/>
        </w:rPr>
        <w:t xml:space="preserve"> района Новосибирской области</w:t>
      </w:r>
    </w:p>
    <w:p w:rsidR="004C3D4E" w:rsidRPr="004C3D4E" w:rsidRDefault="004C3D4E" w:rsidP="004C3D4E">
      <w:pPr>
        <w:spacing w:after="0" w:line="240" w:lineRule="auto"/>
        <w:ind w:firstLine="720"/>
        <w:jc w:val="right"/>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A704EB" w:rsidRDefault="004C3D4E" w:rsidP="004C3D4E">
      <w:pPr>
        <w:spacing w:after="0" w:line="240" w:lineRule="auto"/>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Форма предписания Контрольного органа</w:t>
      </w:r>
    </w:p>
    <w:p w:rsidR="004C3D4E" w:rsidRPr="00A704EB" w:rsidRDefault="004C3D4E" w:rsidP="004C3D4E">
      <w:pPr>
        <w:spacing w:after="0" w:line="240" w:lineRule="auto"/>
        <w:ind w:firstLine="540"/>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tbl>
      <w:tblPr>
        <w:tblW w:w="0" w:type="auto"/>
        <w:tblCellMar>
          <w:left w:w="0" w:type="dxa"/>
          <w:right w:w="0" w:type="dxa"/>
        </w:tblCellMar>
        <w:tblLook w:val="04A0" w:firstRow="1" w:lastRow="0" w:firstColumn="1" w:lastColumn="0" w:noHBand="0" w:noVBand="1"/>
      </w:tblPr>
      <w:tblGrid>
        <w:gridCol w:w="4315"/>
        <w:gridCol w:w="4756"/>
      </w:tblGrid>
      <w:tr w:rsidR="004C3D4E" w:rsidRPr="00A704EB" w:rsidTr="00A704EB">
        <w:tc>
          <w:tcPr>
            <w:tcW w:w="4315" w:type="dxa"/>
            <w:tcMar>
              <w:top w:w="102" w:type="dxa"/>
              <w:left w:w="62" w:type="dxa"/>
              <w:bottom w:w="102" w:type="dxa"/>
              <w:right w:w="62" w:type="dxa"/>
            </w:tcMar>
            <w:hideMark/>
          </w:tcPr>
          <w:p w:rsidR="004C3D4E" w:rsidRPr="00A704EB" w:rsidRDefault="004C3D4E" w:rsidP="004C3D4E">
            <w:pPr>
              <w:spacing w:after="0" w:line="240" w:lineRule="auto"/>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Бланк Контрольного органа</w:t>
            </w:r>
          </w:p>
        </w:tc>
        <w:tc>
          <w:tcPr>
            <w:tcW w:w="4756" w:type="dxa"/>
            <w:tcMar>
              <w:top w:w="102" w:type="dxa"/>
              <w:left w:w="62" w:type="dxa"/>
              <w:bottom w:w="102" w:type="dxa"/>
              <w:right w:w="62" w:type="dxa"/>
            </w:tcMar>
            <w:hideMark/>
          </w:tcPr>
          <w:p w:rsidR="004C3D4E" w:rsidRPr="00A704EB" w:rsidRDefault="004C3D4E" w:rsidP="004C3D4E">
            <w:pPr>
              <w:spacing w:after="0" w:line="240" w:lineRule="atLeast"/>
              <w:ind w:firstLine="5"/>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_________________________________</w:t>
            </w:r>
          </w:p>
          <w:p w:rsidR="004C3D4E" w:rsidRPr="00A704EB" w:rsidRDefault="004C3D4E" w:rsidP="004C3D4E">
            <w:pPr>
              <w:spacing w:after="0" w:line="240" w:lineRule="atLeast"/>
              <w:ind w:firstLine="5"/>
              <w:jc w:val="center"/>
              <w:rPr>
                <w:rFonts w:ascii="Times New Roman" w:eastAsia="Times New Roman" w:hAnsi="Times New Roman" w:cs="Times New Roman"/>
                <w:sz w:val="16"/>
                <w:szCs w:val="16"/>
              </w:rPr>
            </w:pPr>
            <w:r w:rsidRPr="00A704EB">
              <w:rPr>
                <w:rFonts w:ascii="Times New Roman" w:eastAsia="Times New Roman" w:hAnsi="Times New Roman" w:cs="Times New Roman"/>
                <w:sz w:val="16"/>
                <w:szCs w:val="16"/>
              </w:rPr>
              <w:t>(указывается должность руководителя контролируемого лица)</w:t>
            </w:r>
          </w:p>
          <w:p w:rsidR="004C3D4E" w:rsidRPr="00A704EB" w:rsidRDefault="004C3D4E" w:rsidP="004C3D4E">
            <w:pPr>
              <w:spacing w:after="0" w:line="240" w:lineRule="atLeast"/>
              <w:ind w:firstLine="5"/>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_________________________________</w:t>
            </w:r>
          </w:p>
          <w:p w:rsidR="004C3D4E" w:rsidRPr="00A704EB" w:rsidRDefault="004C3D4E" w:rsidP="004C3D4E">
            <w:pPr>
              <w:spacing w:after="0" w:line="240" w:lineRule="atLeast"/>
              <w:ind w:firstLine="5"/>
              <w:jc w:val="center"/>
              <w:rPr>
                <w:rFonts w:ascii="Times New Roman" w:eastAsia="Times New Roman" w:hAnsi="Times New Roman" w:cs="Times New Roman"/>
                <w:sz w:val="16"/>
                <w:szCs w:val="16"/>
              </w:rPr>
            </w:pPr>
            <w:r w:rsidRPr="00A704EB">
              <w:rPr>
                <w:rFonts w:ascii="Times New Roman" w:eastAsia="Times New Roman" w:hAnsi="Times New Roman" w:cs="Times New Roman"/>
                <w:sz w:val="16"/>
                <w:szCs w:val="16"/>
              </w:rPr>
              <w:t>(указывается полное наименование контролируемого лица)</w:t>
            </w:r>
          </w:p>
          <w:p w:rsidR="004C3D4E" w:rsidRPr="00A704EB" w:rsidRDefault="004C3D4E" w:rsidP="004C3D4E">
            <w:pPr>
              <w:spacing w:after="0" w:line="240" w:lineRule="atLeast"/>
              <w:ind w:firstLine="5"/>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_________________________________</w:t>
            </w:r>
          </w:p>
          <w:p w:rsidR="004C3D4E" w:rsidRPr="00A704EB" w:rsidRDefault="004C3D4E" w:rsidP="004C3D4E">
            <w:pPr>
              <w:spacing w:after="0" w:line="240" w:lineRule="atLeast"/>
              <w:ind w:firstLine="5"/>
              <w:jc w:val="center"/>
              <w:rPr>
                <w:rFonts w:ascii="Times New Roman" w:eastAsia="Times New Roman" w:hAnsi="Times New Roman" w:cs="Times New Roman"/>
                <w:sz w:val="16"/>
                <w:szCs w:val="16"/>
              </w:rPr>
            </w:pPr>
            <w:r w:rsidRPr="00A704EB">
              <w:rPr>
                <w:rFonts w:ascii="Times New Roman" w:eastAsia="Times New Roman" w:hAnsi="Times New Roman" w:cs="Times New Roman"/>
                <w:sz w:val="16"/>
                <w:szCs w:val="16"/>
              </w:rPr>
              <w:t>(указывается фамилия, имя, отчество</w:t>
            </w:r>
          </w:p>
          <w:p w:rsidR="004C3D4E" w:rsidRPr="00A704EB" w:rsidRDefault="004C3D4E" w:rsidP="004C3D4E">
            <w:pPr>
              <w:spacing w:after="0" w:line="240" w:lineRule="atLeast"/>
              <w:ind w:firstLine="5"/>
              <w:jc w:val="center"/>
              <w:rPr>
                <w:rFonts w:ascii="Times New Roman" w:eastAsia="Times New Roman" w:hAnsi="Times New Roman" w:cs="Times New Roman"/>
                <w:sz w:val="16"/>
                <w:szCs w:val="16"/>
              </w:rPr>
            </w:pPr>
            <w:r w:rsidRPr="00A704EB">
              <w:rPr>
                <w:rFonts w:ascii="Times New Roman" w:eastAsia="Times New Roman" w:hAnsi="Times New Roman" w:cs="Times New Roman"/>
                <w:sz w:val="16"/>
                <w:szCs w:val="16"/>
              </w:rPr>
              <w:t>(при наличии) руководителя контролируемого лица)</w:t>
            </w:r>
          </w:p>
          <w:p w:rsidR="004C3D4E" w:rsidRPr="00A704EB" w:rsidRDefault="004C3D4E" w:rsidP="004C3D4E">
            <w:pPr>
              <w:spacing w:after="0" w:line="240" w:lineRule="atLeast"/>
              <w:ind w:firstLine="5"/>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_________________________________</w:t>
            </w:r>
          </w:p>
          <w:p w:rsidR="004C3D4E" w:rsidRPr="00A704EB" w:rsidRDefault="004C3D4E" w:rsidP="004C3D4E">
            <w:pPr>
              <w:spacing w:after="0" w:line="240" w:lineRule="atLeast"/>
              <w:ind w:firstLine="5"/>
              <w:jc w:val="center"/>
              <w:rPr>
                <w:rFonts w:ascii="Times New Roman" w:eastAsia="Times New Roman" w:hAnsi="Times New Roman" w:cs="Times New Roman"/>
                <w:sz w:val="16"/>
                <w:szCs w:val="16"/>
              </w:rPr>
            </w:pPr>
            <w:r w:rsidRPr="00A704EB">
              <w:rPr>
                <w:rFonts w:ascii="Times New Roman" w:eastAsia="Times New Roman" w:hAnsi="Times New Roman" w:cs="Times New Roman"/>
                <w:sz w:val="16"/>
                <w:szCs w:val="16"/>
              </w:rPr>
              <w:t>(указывается адрес места нахождения контролируемого лица)</w:t>
            </w:r>
          </w:p>
        </w:tc>
      </w:tr>
    </w:tbl>
    <w:p w:rsidR="004C3D4E" w:rsidRPr="00A704EB" w:rsidRDefault="004C3D4E" w:rsidP="004C3D4E">
      <w:pPr>
        <w:spacing w:after="0" w:line="240" w:lineRule="auto"/>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p w:rsidR="004C3D4E" w:rsidRPr="00A704EB" w:rsidRDefault="004C3D4E" w:rsidP="00601FAC">
      <w:pPr>
        <w:spacing w:after="0" w:line="240" w:lineRule="auto"/>
        <w:jc w:val="center"/>
        <w:rPr>
          <w:rFonts w:ascii="Times New Roman" w:eastAsia="Times New Roman" w:hAnsi="Times New Roman" w:cs="Times New Roman"/>
          <w:color w:val="000000"/>
          <w:sz w:val="28"/>
          <w:szCs w:val="28"/>
        </w:rPr>
      </w:pPr>
      <w:bookmarkStart w:id="14" w:name="Par320"/>
      <w:bookmarkEnd w:id="14"/>
      <w:r w:rsidRPr="00A704EB">
        <w:rPr>
          <w:rFonts w:ascii="Times New Roman" w:eastAsia="Times New Roman" w:hAnsi="Times New Roman" w:cs="Times New Roman"/>
          <w:color w:val="000000"/>
          <w:sz w:val="28"/>
          <w:szCs w:val="28"/>
        </w:rPr>
        <w:t>ПРЕДПИСАНИЕ </w:t>
      </w:r>
    </w:p>
    <w:p w:rsidR="004C3D4E" w:rsidRPr="00A704EB" w:rsidRDefault="004C3D4E" w:rsidP="004C3D4E">
      <w:pPr>
        <w:spacing w:after="0" w:line="240" w:lineRule="auto"/>
        <w:jc w:val="center"/>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_____________________________________</w:t>
      </w:r>
      <w:r w:rsidR="00A704EB">
        <w:rPr>
          <w:rFonts w:ascii="Times New Roman" w:eastAsia="Times New Roman" w:hAnsi="Times New Roman" w:cs="Times New Roman"/>
          <w:color w:val="000000"/>
          <w:sz w:val="28"/>
          <w:szCs w:val="28"/>
        </w:rPr>
        <w:t>_____________________________</w:t>
      </w:r>
    </w:p>
    <w:p w:rsidR="004C3D4E" w:rsidRPr="00A704EB" w:rsidRDefault="004C3D4E" w:rsidP="004C3D4E">
      <w:pPr>
        <w:spacing w:after="0" w:line="240" w:lineRule="auto"/>
        <w:jc w:val="center"/>
        <w:rPr>
          <w:rFonts w:ascii="Times New Roman" w:eastAsia="Times New Roman" w:hAnsi="Times New Roman" w:cs="Times New Roman"/>
          <w:color w:val="000000"/>
          <w:sz w:val="16"/>
          <w:szCs w:val="16"/>
        </w:rPr>
      </w:pPr>
      <w:r w:rsidRPr="00A704EB">
        <w:rPr>
          <w:rFonts w:ascii="Times New Roman" w:eastAsia="Times New Roman" w:hAnsi="Times New Roman" w:cs="Times New Roman"/>
          <w:iCs/>
          <w:color w:val="000000"/>
          <w:sz w:val="16"/>
          <w:szCs w:val="16"/>
        </w:rPr>
        <w:t>(указывается полное наименование контролируемого лица в дательном падеже)</w:t>
      </w:r>
    </w:p>
    <w:p w:rsidR="00601FAC" w:rsidRDefault="004C3D4E" w:rsidP="00601FAC">
      <w:pPr>
        <w:spacing w:after="0" w:line="240" w:lineRule="auto"/>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об устранении выявленных нарушений обязательных требований</w:t>
      </w:r>
    </w:p>
    <w:p w:rsidR="004C3D4E" w:rsidRPr="00A704EB" w:rsidRDefault="004C3D4E" w:rsidP="00601FAC">
      <w:pPr>
        <w:spacing w:after="0" w:line="240" w:lineRule="auto"/>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4C3D4E" w:rsidRPr="00A704EB" w:rsidRDefault="004C3D4E" w:rsidP="00601FAC">
      <w:pPr>
        <w:spacing w:after="0" w:line="240" w:lineRule="auto"/>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xml:space="preserve">По результатам </w:t>
      </w:r>
      <w:r w:rsidR="00601FAC" w:rsidRPr="00A704EB">
        <w:rPr>
          <w:rFonts w:ascii="Times New Roman" w:eastAsia="Times New Roman" w:hAnsi="Times New Roman" w:cs="Times New Roman"/>
          <w:color w:val="000000"/>
          <w:sz w:val="28"/>
          <w:szCs w:val="28"/>
        </w:rPr>
        <w:t xml:space="preserve">проведенной </w:t>
      </w:r>
      <w:r w:rsidRPr="00A704EB">
        <w:rPr>
          <w:rFonts w:ascii="Times New Roman" w:eastAsia="Times New Roman" w:hAnsi="Times New Roman" w:cs="Times New Roman"/>
          <w:color w:val="000000"/>
          <w:sz w:val="28"/>
          <w:szCs w:val="28"/>
        </w:rPr>
        <w:t>_____________________________________________________________,</w:t>
      </w:r>
    </w:p>
    <w:p w:rsidR="004C3D4E" w:rsidRPr="00A274C2" w:rsidRDefault="004C3D4E" w:rsidP="004C3D4E">
      <w:pPr>
        <w:spacing w:after="0" w:line="240" w:lineRule="auto"/>
        <w:jc w:val="center"/>
        <w:rPr>
          <w:rFonts w:ascii="Times New Roman" w:eastAsia="Times New Roman" w:hAnsi="Times New Roman" w:cs="Times New Roman"/>
          <w:color w:val="000000"/>
          <w:sz w:val="16"/>
          <w:szCs w:val="16"/>
        </w:rPr>
      </w:pPr>
      <w:r w:rsidRPr="00A274C2">
        <w:rPr>
          <w:rFonts w:ascii="Times New Roman" w:eastAsia="Times New Roman" w:hAnsi="Times New Roman" w:cs="Times New Roman"/>
          <w:iCs/>
          <w:color w:val="000000"/>
          <w:sz w:val="16"/>
          <w:szCs w:val="16"/>
        </w:rPr>
        <w:t>(указываются вид и форма контрольного мероприятия в соответствии</w:t>
      </w:r>
    </w:p>
    <w:p w:rsidR="004C3D4E" w:rsidRPr="00601FAC" w:rsidRDefault="004C3D4E" w:rsidP="00601FAC">
      <w:pPr>
        <w:spacing w:after="0" w:line="240" w:lineRule="auto"/>
        <w:jc w:val="center"/>
        <w:rPr>
          <w:rFonts w:ascii="Times New Roman" w:eastAsia="Times New Roman" w:hAnsi="Times New Roman" w:cs="Times New Roman"/>
          <w:color w:val="000000"/>
          <w:sz w:val="16"/>
          <w:szCs w:val="16"/>
        </w:rPr>
      </w:pPr>
      <w:r w:rsidRPr="00A274C2">
        <w:rPr>
          <w:rFonts w:ascii="Times New Roman" w:eastAsia="Times New Roman" w:hAnsi="Times New Roman" w:cs="Times New Roman"/>
          <w:iCs/>
          <w:color w:val="000000"/>
          <w:sz w:val="16"/>
          <w:szCs w:val="16"/>
        </w:rPr>
        <w:t>с решением Контрольного органа)</w:t>
      </w:r>
      <w:r w:rsidRPr="00A704EB">
        <w:rPr>
          <w:rFonts w:ascii="Times New Roman" w:eastAsia="Times New Roman" w:hAnsi="Times New Roman" w:cs="Times New Roman"/>
          <w:color w:val="000000"/>
          <w:sz w:val="28"/>
          <w:szCs w:val="28"/>
        </w:rPr>
        <w:t xml:space="preserve"> _______________________________________________________________</w:t>
      </w:r>
    </w:p>
    <w:p w:rsidR="004C3D4E" w:rsidRPr="00601FAC" w:rsidRDefault="004C3D4E" w:rsidP="00601FAC">
      <w:pPr>
        <w:spacing w:after="0" w:line="240" w:lineRule="auto"/>
        <w:jc w:val="center"/>
        <w:rPr>
          <w:rFonts w:ascii="Times New Roman" w:eastAsia="Times New Roman" w:hAnsi="Times New Roman" w:cs="Times New Roman"/>
          <w:color w:val="000000"/>
          <w:sz w:val="16"/>
          <w:szCs w:val="16"/>
        </w:rPr>
      </w:pPr>
      <w:r w:rsidRPr="00601FAC">
        <w:rPr>
          <w:rFonts w:ascii="Times New Roman" w:eastAsia="Times New Roman" w:hAnsi="Times New Roman" w:cs="Times New Roman"/>
          <w:iCs/>
          <w:color w:val="000000"/>
          <w:sz w:val="16"/>
          <w:szCs w:val="16"/>
        </w:rPr>
        <w:t>(указывается полное наименование контрольного органа)</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в отношении _______________________________________________________________</w:t>
      </w:r>
    </w:p>
    <w:p w:rsidR="004C3D4E" w:rsidRPr="00601FAC" w:rsidRDefault="004C3D4E" w:rsidP="00601FAC">
      <w:pPr>
        <w:spacing w:after="0" w:line="240" w:lineRule="auto"/>
        <w:jc w:val="center"/>
        <w:rPr>
          <w:rFonts w:ascii="Times New Roman" w:eastAsia="Times New Roman" w:hAnsi="Times New Roman" w:cs="Times New Roman"/>
          <w:color w:val="000000"/>
          <w:sz w:val="18"/>
          <w:szCs w:val="18"/>
        </w:rPr>
      </w:pPr>
      <w:r w:rsidRPr="00601FAC">
        <w:rPr>
          <w:rFonts w:ascii="Times New Roman" w:eastAsia="Times New Roman" w:hAnsi="Times New Roman" w:cs="Times New Roman"/>
          <w:iCs/>
          <w:color w:val="000000"/>
          <w:sz w:val="18"/>
          <w:szCs w:val="18"/>
        </w:rPr>
        <w:t>(указывается полное наименование контролируемого лица)</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xml:space="preserve">в период с «__» _________________ 20__ </w:t>
      </w:r>
      <w:r w:rsidR="00601FAC">
        <w:rPr>
          <w:rFonts w:ascii="Times New Roman" w:eastAsia="Times New Roman" w:hAnsi="Times New Roman" w:cs="Times New Roman"/>
          <w:color w:val="000000"/>
          <w:sz w:val="28"/>
          <w:szCs w:val="28"/>
        </w:rPr>
        <w:t>г. по «__» ______________</w:t>
      </w:r>
      <w:r w:rsidRPr="00A704EB">
        <w:rPr>
          <w:rFonts w:ascii="Times New Roman" w:eastAsia="Times New Roman" w:hAnsi="Times New Roman" w:cs="Times New Roman"/>
          <w:color w:val="000000"/>
          <w:sz w:val="28"/>
          <w:szCs w:val="28"/>
        </w:rPr>
        <w:t xml:space="preserve"> 20__ г.</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на основании ______________________________________________________________</w:t>
      </w:r>
    </w:p>
    <w:p w:rsidR="004C3D4E" w:rsidRPr="00601FAC" w:rsidRDefault="004C3D4E" w:rsidP="004C3D4E">
      <w:pPr>
        <w:spacing w:after="0" w:line="240" w:lineRule="auto"/>
        <w:jc w:val="center"/>
        <w:rPr>
          <w:rFonts w:ascii="Times New Roman" w:eastAsia="Times New Roman" w:hAnsi="Times New Roman" w:cs="Times New Roman"/>
          <w:color w:val="000000"/>
          <w:sz w:val="18"/>
          <w:szCs w:val="18"/>
        </w:rPr>
      </w:pPr>
      <w:r w:rsidRPr="00601FAC">
        <w:rPr>
          <w:rFonts w:ascii="Times New Roman" w:eastAsia="Times New Roman" w:hAnsi="Times New Roman" w:cs="Times New Roman"/>
          <w:iCs/>
          <w:color w:val="000000"/>
          <w:sz w:val="18"/>
          <w:szCs w:val="18"/>
        </w:rPr>
        <w:t>(указываются наименование и реквизиты акта Контрольного органа о проведении контрольного мероприятия)</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A03A82"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xml:space="preserve">выявлены нарушения обязательных требований </w:t>
      </w:r>
      <w:r w:rsidR="00A03A82" w:rsidRPr="00A704EB">
        <w:rPr>
          <w:rFonts w:ascii="Times New Roman" w:eastAsia="Times New Roman" w:hAnsi="Times New Roman" w:cs="Times New Roman"/>
          <w:color w:val="000000"/>
          <w:sz w:val="28"/>
          <w:szCs w:val="28"/>
        </w:rPr>
        <w:t>законодательства</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________________</w:t>
      </w:r>
      <w:r w:rsidR="00A03A82">
        <w:rPr>
          <w:rFonts w:ascii="Times New Roman" w:eastAsia="Times New Roman" w:hAnsi="Times New Roman" w:cs="Times New Roman"/>
          <w:color w:val="000000"/>
          <w:sz w:val="28"/>
          <w:szCs w:val="28"/>
        </w:rPr>
        <w:t>__________________________________________________</w:t>
      </w:r>
      <w:r w:rsidRPr="00A704EB">
        <w:rPr>
          <w:rFonts w:ascii="Times New Roman" w:eastAsia="Times New Roman" w:hAnsi="Times New Roman" w:cs="Times New Roman"/>
          <w:color w:val="000000"/>
          <w:sz w:val="28"/>
          <w:szCs w:val="28"/>
        </w:rPr>
        <w:t>:</w:t>
      </w:r>
    </w:p>
    <w:p w:rsidR="004C3D4E" w:rsidRPr="00A03A82" w:rsidRDefault="004C3D4E" w:rsidP="004C3D4E">
      <w:pPr>
        <w:spacing w:after="0" w:line="240" w:lineRule="auto"/>
        <w:jc w:val="center"/>
        <w:rPr>
          <w:rFonts w:ascii="Times New Roman" w:eastAsia="Times New Roman" w:hAnsi="Times New Roman" w:cs="Times New Roman"/>
          <w:color w:val="000000"/>
          <w:sz w:val="16"/>
          <w:szCs w:val="16"/>
        </w:rPr>
      </w:pPr>
      <w:r w:rsidRPr="00A03A82">
        <w:rPr>
          <w:rFonts w:ascii="Times New Roman" w:eastAsia="Times New Roman" w:hAnsi="Times New Roman" w:cs="Times New Roman"/>
          <w:iCs/>
          <w:color w:val="000000"/>
          <w:sz w:val="16"/>
          <w:szCs w:val="16"/>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4C3D4E" w:rsidRPr="00A704EB" w:rsidRDefault="004C3D4E" w:rsidP="00A03A82">
      <w:pPr>
        <w:spacing w:after="0" w:line="240" w:lineRule="auto"/>
        <w:ind w:firstLine="708"/>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lastRenderedPageBreak/>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 ___________________________________________</w:t>
      </w:r>
      <w:r w:rsidR="00A03A82">
        <w:rPr>
          <w:rFonts w:ascii="Times New Roman" w:eastAsia="Times New Roman" w:hAnsi="Times New Roman" w:cs="Times New Roman"/>
          <w:color w:val="000000"/>
          <w:sz w:val="28"/>
          <w:szCs w:val="28"/>
        </w:rPr>
        <w:t>_______________________</w:t>
      </w:r>
    </w:p>
    <w:p w:rsidR="004C3D4E" w:rsidRPr="00A03A82" w:rsidRDefault="004C3D4E" w:rsidP="00A03A82">
      <w:pPr>
        <w:spacing w:after="0" w:line="240" w:lineRule="auto"/>
        <w:jc w:val="center"/>
        <w:rPr>
          <w:rFonts w:ascii="Times New Roman" w:eastAsia="Times New Roman" w:hAnsi="Times New Roman" w:cs="Times New Roman"/>
          <w:color w:val="000000"/>
          <w:sz w:val="18"/>
          <w:szCs w:val="18"/>
        </w:rPr>
      </w:pPr>
      <w:r w:rsidRPr="00A03A82">
        <w:rPr>
          <w:rFonts w:ascii="Times New Roman" w:eastAsia="Times New Roman" w:hAnsi="Times New Roman" w:cs="Times New Roman"/>
          <w:iCs/>
          <w:color w:val="000000"/>
          <w:sz w:val="18"/>
          <w:szCs w:val="18"/>
        </w:rPr>
        <w:t>(указывается полное наименование Контрольного органа)</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предписывает:</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1. Устранить выявленные нарушения обязательных требований в срок до</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«______» ______________ 20_____ г. включительно.</w:t>
      </w:r>
    </w:p>
    <w:p w:rsidR="004C3D4E" w:rsidRPr="00A704EB" w:rsidRDefault="00A03A82" w:rsidP="004C3D4E">
      <w:pP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2.Уведомить </w:t>
      </w:r>
      <w:r w:rsidR="004C3D4E" w:rsidRPr="00A704EB">
        <w:rPr>
          <w:rFonts w:ascii="Times New Roman" w:eastAsia="Times New Roman" w:hAnsi="Times New Roman" w:cs="Times New Roman"/>
          <w:color w:val="000000"/>
          <w:sz w:val="28"/>
          <w:szCs w:val="28"/>
        </w:rPr>
        <w:t>_______________________________</w:t>
      </w:r>
      <w:r>
        <w:rPr>
          <w:rFonts w:ascii="Times New Roman" w:eastAsia="Times New Roman" w:hAnsi="Times New Roman" w:cs="Times New Roman"/>
          <w:color w:val="000000"/>
          <w:sz w:val="28"/>
          <w:szCs w:val="28"/>
        </w:rPr>
        <w:t>_______________________</w:t>
      </w:r>
    </w:p>
    <w:p w:rsidR="004C3D4E" w:rsidRPr="00A03A82" w:rsidRDefault="004C3D4E" w:rsidP="00A03A82">
      <w:pPr>
        <w:spacing w:after="0" w:line="240" w:lineRule="auto"/>
        <w:jc w:val="center"/>
        <w:rPr>
          <w:rFonts w:ascii="Times New Roman" w:eastAsia="Times New Roman" w:hAnsi="Times New Roman" w:cs="Times New Roman"/>
          <w:color w:val="000000"/>
          <w:sz w:val="16"/>
          <w:szCs w:val="16"/>
        </w:rPr>
      </w:pPr>
      <w:r w:rsidRPr="00A03A82">
        <w:rPr>
          <w:rFonts w:ascii="Times New Roman" w:eastAsia="Times New Roman" w:hAnsi="Times New Roman" w:cs="Times New Roman"/>
          <w:iCs/>
          <w:color w:val="000000"/>
          <w:sz w:val="16"/>
          <w:szCs w:val="16"/>
        </w:rPr>
        <w:t>(указывается полное наименование контрольного органа)</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w:t>
      </w:r>
      <w:r w:rsidR="00A03A82">
        <w:rPr>
          <w:rFonts w:ascii="Times New Roman" w:eastAsia="Times New Roman" w:hAnsi="Times New Roman" w:cs="Times New Roman"/>
          <w:color w:val="000000"/>
          <w:sz w:val="28"/>
          <w:szCs w:val="28"/>
        </w:rPr>
        <w:t xml:space="preserve"> </w:t>
      </w:r>
      <w:r w:rsidRPr="00A704EB">
        <w:rPr>
          <w:rFonts w:ascii="Times New Roman" w:eastAsia="Times New Roman" w:hAnsi="Times New Roman" w:cs="Times New Roman"/>
          <w:color w:val="000000"/>
          <w:sz w:val="28"/>
          <w:szCs w:val="28"/>
        </w:rPr>
        <w:t>до «__» _______________ 20_____ г. включительно.</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 </w:t>
      </w:r>
    </w:p>
    <w:p w:rsidR="004C3D4E" w:rsidRPr="00A704EB" w:rsidRDefault="004C3D4E" w:rsidP="004C3D4E">
      <w:pPr>
        <w:spacing w:after="0" w:line="240" w:lineRule="auto"/>
        <w:jc w:val="both"/>
        <w:rPr>
          <w:rFonts w:ascii="Times New Roman" w:eastAsia="Times New Roman" w:hAnsi="Times New Roman" w:cs="Times New Roman"/>
          <w:color w:val="000000"/>
          <w:sz w:val="28"/>
          <w:szCs w:val="28"/>
        </w:rPr>
      </w:pPr>
      <w:r w:rsidRPr="00A704EB">
        <w:rPr>
          <w:rFonts w:ascii="Times New Roman" w:eastAsia="Times New Roman" w:hAnsi="Times New Roman" w:cs="Times New Roman"/>
          <w:color w:val="000000"/>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4C3D4E" w:rsidRPr="00A704EB" w:rsidRDefault="004C3D4E" w:rsidP="004C3D4E">
      <w:pPr>
        <w:spacing w:after="0" w:line="240" w:lineRule="auto"/>
        <w:ind w:firstLine="540"/>
        <w:jc w:val="both"/>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 </w:t>
      </w:r>
    </w:p>
    <w:tbl>
      <w:tblPr>
        <w:tblW w:w="0" w:type="auto"/>
        <w:tblInd w:w="-80" w:type="dxa"/>
        <w:tblCellMar>
          <w:left w:w="0" w:type="dxa"/>
          <w:right w:w="0" w:type="dxa"/>
        </w:tblCellMar>
        <w:tblLook w:val="04A0" w:firstRow="1" w:lastRow="0" w:firstColumn="1" w:lastColumn="0" w:noHBand="0" w:noVBand="1"/>
      </w:tblPr>
      <w:tblGrid>
        <w:gridCol w:w="2727"/>
        <w:gridCol w:w="3344"/>
        <w:gridCol w:w="3364"/>
      </w:tblGrid>
      <w:tr w:rsidR="004C3D4E" w:rsidRPr="00A704EB" w:rsidTr="00A03A82">
        <w:tc>
          <w:tcPr>
            <w:tcW w:w="3090" w:type="dxa"/>
            <w:tcMar>
              <w:top w:w="102" w:type="dxa"/>
              <w:left w:w="62" w:type="dxa"/>
              <w:bottom w:w="102" w:type="dxa"/>
              <w:right w:w="62" w:type="dxa"/>
            </w:tcMar>
            <w:hideMark/>
          </w:tcPr>
          <w:p w:rsidR="004C3D4E" w:rsidRPr="00A704EB" w:rsidRDefault="004C3D4E" w:rsidP="004C3D4E">
            <w:pPr>
              <w:spacing w:after="0" w:line="240" w:lineRule="auto"/>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w:t>
            </w:r>
          </w:p>
        </w:tc>
        <w:tc>
          <w:tcPr>
            <w:tcW w:w="3344" w:type="dxa"/>
            <w:tcMar>
              <w:top w:w="102" w:type="dxa"/>
              <w:left w:w="62" w:type="dxa"/>
              <w:bottom w:w="102" w:type="dxa"/>
              <w:right w:w="62" w:type="dxa"/>
            </w:tcMar>
            <w:hideMark/>
          </w:tcPr>
          <w:p w:rsidR="004C3D4E" w:rsidRPr="00A704EB" w:rsidRDefault="004C3D4E" w:rsidP="004C3D4E">
            <w:pPr>
              <w:spacing w:after="0" w:line="240" w:lineRule="auto"/>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_______________________</w:t>
            </w:r>
          </w:p>
        </w:tc>
        <w:tc>
          <w:tcPr>
            <w:tcW w:w="3011" w:type="dxa"/>
            <w:tcMar>
              <w:top w:w="102" w:type="dxa"/>
              <w:left w:w="62" w:type="dxa"/>
              <w:bottom w:w="102" w:type="dxa"/>
              <w:right w:w="62" w:type="dxa"/>
            </w:tcMar>
            <w:hideMark/>
          </w:tcPr>
          <w:p w:rsidR="004C3D4E" w:rsidRPr="00A704EB" w:rsidRDefault="004C3D4E" w:rsidP="004C3D4E">
            <w:pPr>
              <w:spacing w:after="0" w:line="240" w:lineRule="auto"/>
              <w:ind w:firstLine="720"/>
              <w:jc w:val="center"/>
              <w:rPr>
                <w:rFonts w:ascii="Times New Roman" w:eastAsia="Times New Roman" w:hAnsi="Times New Roman" w:cs="Times New Roman"/>
                <w:sz w:val="28"/>
                <w:szCs w:val="28"/>
              </w:rPr>
            </w:pPr>
            <w:r w:rsidRPr="00A704EB">
              <w:rPr>
                <w:rFonts w:ascii="Times New Roman" w:eastAsia="Times New Roman" w:hAnsi="Times New Roman" w:cs="Times New Roman"/>
                <w:sz w:val="28"/>
                <w:szCs w:val="28"/>
              </w:rPr>
              <w:t>__________________</w:t>
            </w:r>
          </w:p>
        </w:tc>
      </w:tr>
      <w:tr w:rsidR="004C3D4E" w:rsidRPr="00A03A82" w:rsidTr="00A03A82">
        <w:tc>
          <w:tcPr>
            <w:tcW w:w="3090" w:type="dxa"/>
            <w:tcMar>
              <w:top w:w="102" w:type="dxa"/>
              <w:left w:w="62" w:type="dxa"/>
              <w:bottom w:w="102" w:type="dxa"/>
              <w:right w:w="62" w:type="dxa"/>
            </w:tcMar>
            <w:hideMark/>
          </w:tcPr>
          <w:p w:rsidR="004C3D4E" w:rsidRPr="00A03A82" w:rsidRDefault="004C3D4E" w:rsidP="00A03A82">
            <w:pPr>
              <w:spacing w:after="0" w:line="240" w:lineRule="auto"/>
              <w:contextualSpacing/>
              <w:jc w:val="both"/>
              <w:rPr>
                <w:rFonts w:ascii="Times New Roman" w:eastAsia="Times New Roman" w:hAnsi="Times New Roman" w:cs="Times New Roman"/>
                <w:sz w:val="24"/>
                <w:szCs w:val="24"/>
              </w:rPr>
            </w:pPr>
            <w:r w:rsidRPr="00A03A82">
              <w:rPr>
                <w:rFonts w:ascii="Times New Roman" w:eastAsia="Times New Roman" w:hAnsi="Times New Roman" w:cs="Times New Roman"/>
                <w:sz w:val="24"/>
                <w:szCs w:val="24"/>
                <w:vertAlign w:val="superscript"/>
              </w:rPr>
              <w:t>(должность лица, уполномоченного на проведение контрольных мероприятий)</w:t>
            </w:r>
          </w:p>
        </w:tc>
        <w:tc>
          <w:tcPr>
            <w:tcW w:w="3344" w:type="dxa"/>
            <w:tcMar>
              <w:top w:w="102" w:type="dxa"/>
              <w:left w:w="62" w:type="dxa"/>
              <w:bottom w:w="102" w:type="dxa"/>
              <w:right w:w="62" w:type="dxa"/>
            </w:tcMar>
            <w:hideMark/>
          </w:tcPr>
          <w:p w:rsidR="004C3D4E" w:rsidRPr="00A03A82" w:rsidRDefault="004C3D4E" w:rsidP="00A03A82">
            <w:pPr>
              <w:spacing w:after="0" w:line="240" w:lineRule="auto"/>
              <w:contextualSpacing/>
              <w:jc w:val="both"/>
              <w:rPr>
                <w:rFonts w:ascii="Times New Roman" w:eastAsia="Times New Roman" w:hAnsi="Times New Roman" w:cs="Times New Roman"/>
                <w:sz w:val="24"/>
                <w:szCs w:val="24"/>
              </w:rPr>
            </w:pPr>
            <w:r w:rsidRPr="00A03A82">
              <w:rPr>
                <w:rFonts w:ascii="Times New Roman" w:eastAsia="Times New Roman" w:hAnsi="Times New Roman" w:cs="Times New Roman"/>
                <w:sz w:val="24"/>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rsidR="004C3D4E" w:rsidRPr="00A03A82" w:rsidRDefault="004C3D4E" w:rsidP="00A03A82">
            <w:pPr>
              <w:spacing w:after="0" w:line="240" w:lineRule="auto"/>
              <w:contextualSpacing/>
              <w:jc w:val="both"/>
              <w:rPr>
                <w:rFonts w:ascii="Times New Roman" w:eastAsia="Times New Roman" w:hAnsi="Times New Roman" w:cs="Times New Roman"/>
                <w:sz w:val="24"/>
                <w:szCs w:val="24"/>
              </w:rPr>
            </w:pPr>
            <w:r w:rsidRPr="00A03A82">
              <w:rPr>
                <w:rFonts w:ascii="Times New Roman" w:eastAsia="Times New Roman" w:hAnsi="Times New Roman" w:cs="Times New Roman"/>
                <w:sz w:val="24"/>
                <w:szCs w:val="24"/>
                <w:vertAlign w:val="superscript"/>
              </w:rPr>
              <w:t>(фамилия, имя, отчество (при наличии) должностного лица, уполномоченного на проведение контрольных мероприятий)</w:t>
            </w:r>
          </w:p>
        </w:tc>
      </w:tr>
    </w:tbl>
    <w:p w:rsidR="004C3D4E" w:rsidRPr="004C3D4E" w:rsidRDefault="004C3D4E" w:rsidP="004C3D4E">
      <w:pPr>
        <w:spacing w:after="0" w:line="192" w:lineRule="atLeast"/>
        <w:ind w:left="4535"/>
        <w:rPr>
          <w:rFonts w:ascii="Times New Roman" w:eastAsia="Times New Roman" w:hAnsi="Times New Roman" w:cs="Times New Roman"/>
          <w:sz w:val="24"/>
          <w:szCs w:val="24"/>
        </w:rPr>
      </w:pPr>
      <w:r w:rsidRPr="004C3D4E">
        <w:rPr>
          <w:rFonts w:ascii="Arial" w:eastAsia="Times New Roman" w:hAnsi="Arial" w:cs="Arial"/>
          <w:sz w:val="24"/>
          <w:szCs w:val="24"/>
        </w:rPr>
        <w:t> </w:t>
      </w: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575A30" w:rsidRDefault="00575A30" w:rsidP="004C3D4E">
      <w:pPr>
        <w:spacing w:after="0" w:line="192" w:lineRule="atLeast"/>
        <w:ind w:left="4535"/>
        <w:rPr>
          <w:rFonts w:ascii="Times New Roman" w:eastAsia="Times New Roman" w:hAnsi="Times New Roman" w:cs="Times New Roman"/>
          <w:sz w:val="24"/>
          <w:szCs w:val="24"/>
        </w:rPr>
      </w:pPr>
    </w:p>
    <w:p w:rsidR="004C3D4E" w:rsidRPr="0050510F" w:rsidRDefault="004C3D4E" w:rsidP="004C3D4E">
      <w:pPr>
        <w:spacing w:after="0" w:line="192" w:lineRule="atLeast"/>
        <w:ind w:left="4535"/>
        <w:rPr>
          <w:rFonts w:ascii="Times New Roman" w:eastAsia="Times New Roman" w:hAnsi="Times New Roman" w:cs="Times New Roman"/>
          <w:sz w:val="24"/>
          <w:szCs w:val="24"/>
        </w:rPr>
      </w:pPr>
      <w:r w:rsidRPr="0050510F">
        <w:rPr>
          <w:rFonts w:ascii="Times New Roman" w:eastAsia="Times New Roman" w:hAnsi="Times New Roman" w:cs="Times New Roman"/>
          <w:sz w:val="24"/>
          <w:szCs w:val="24"/>
        </w:rPr>
        <w:t>ПРИЛОЖЕНИЕ 3</w:t>
      </w:r>
    </w:p>
    <w:p w:rsidR="004C3D4E" w:rsidRPr="0050510F" w:rsidRDefault="004C3D4E" w:rsidP="004C3D4E">
      <w:pPr>
        <w:spacing w:after="0" w:line="192" w:lineRule="atLeast"/>
        <w:ind w:left="4535"/>
        <w:rPr>
          <w:rFonts w:ascii="Times New Roman" w:eastAsia="Times New Roman" w:hAnsi="Times New Roman" w:cs="Times New Roman"/>
          <w:sz w:val="24"/>
          <w:szCs w:val="24"/>
        </w:rPr>
      </w:pPr>
      <w:r w:rsidRPr="0050510F">
        <w:rPr>
          <w:rFonts w:ascii="Times New Roman" w:eastAsia="Times New Roman" w:hAnsi="Times New Roman" w:cs="Times New Roman"/>
          <w:sz w:val="24"/>
          <w:szCs w:val="24"/>
        </w:rPr>
        <w:t> </w:t>
      </w:r>
    </w:p>
    <w:p w:rsidR="004C3D4E" w:rsidRPr="0050510F" w:rsidRDefault="004C3D4E" w:rsidP="004C3D4E">
      <w:pPr>
        <w:spacing w:after="0" w:line="240" w:lineRule="auto"/>
        <w:ind w:left="4536"/>
        <w:rPr>
          <w:rFonts w:ascii="Times New Roman" w:eastAsia="Times New Roman" w:hAnsi="Times New Roman" w:cs="Times New Roman"/>
          <w:sz w:val="24"/>
          <w:szCs w:val="24"/>
        </w:rPr>
      </w:pPr>
      <w:r w:rsidRPr="0050510F">
        <w:rPr>
          <w:rFonts w:ascii="Times New Roman" w:eastAsia="Times New Roman" w:hAnsi="Times New Roman" w:cs="Times New Roman"/>
          <w:sz w:val="24"/>
          <w:szCs w:val="24"/>
        </w:rPr>
        <w:t>к Положению о муниципальном</w:t>
      </w:r>
    </w:p>
    <w:p w:rsidR="004C3D4E" w:rsidRPr="0050510F" w:rsidRDefault="004C3D4E" w:rsidP="004C3D4E">
      <w:pPr>
        <w:spacing w:after="0" w:line="240" w:lineRule="auto"/>
        <w:ind w:left="4536"/>
        <w:rPr>
          <w:rFonts w:ascii="Times New Roman" w:eastAsia="Times New Roman" w:hAnsi="Times New Roman" w:cs="Times New Roman"/>
          <w:sz w:val="24"/>
          <w:szCs w:val="24"/>
        </w:rPr>
      </w:pPr>
      <w:r w:rsidRPr="0050510F">
        <w:rPr>
          <w:rFonts w:ascii="Times New Roman" w:eastAsia="Times New Roman" w:hAnsi="Times New Roman" w:cs="Times New Roman"/>
          <w:sz w:val="24"/>
          <w:szCs w:val="24"/>
        </w:rPr>
        <w:t>жилищном контроле на территории </w:t>
      </w:r>
      <w:r w:rsidR="00E81E8F">
        <w:rPr>
          <w:rFonts w:ascii="Times New Roman" w:eastAsia="Times New Roman" w:hAnsi="Times New Roman" w:cs="Times New Roman"/>
          <w:sz w:val="24"/>
          <w:szCs w:val="24"/>
        </w:rPr>
        <w:t>Красноярского</w:t>
      </w:r>
      <w:r w:rsidR="00A03A82" w:rsidRPr="0050510F">
        <w:rPr>
          <w:rFonts w:ascii="Times New Roman" w:eastAsia="Times New Roman" w:hAnsi="Times New Roman" w:cs="Times New Roman"/>
          <w:sz w:val="24"/>
          <w:szCs w:val="24"/>
        </w:rPr>
        <w:t xml:space="preserve"> </w:t>
      </w:r>
      <w:r w:rsidRPr="0050510F">
        <w:rPr>
          <w:rFonts w:ascii="Times New Roman" w:eastAsia="Times New Roman" w:hAnsi="Times New Roman" w:cs="Times New Roman"/>
          <w:sz w:val="24"/>
          <w:szCs w:val="24"/>
        </w:rPr>
        <w:t xml:space="preserve">сельсовета </w:t>
      </w:r>
      <w:r w:rsidR="0050510F">
        <w:rPr>
          <w:rFonts w:ascii="Times New Roman" w:eastAsia="Times New Roman" w:hAnsi="Times New Roman" w:cs="Times New Roman"/>
          <w:sz w:val="24"/>
          <w:szCs w:val="24"/>
        </w:rPr>
        <w:t>Ордынского</w:t>
      </w:r>
      <w:r w:rsidRPr="0050510F">
        <w:rPr>
          <w:rFonts w:ascii="Times New Roman" w:eastAsia="Times New Roman" w:hAnsi="Times New Roman" w:cs="Times New Roman"/>
          <w:sz w:val="24"/>
          <w:szCs w:val="24"/>
        </w:rPr>
        <w:t xml:space="preserve"> района Новосибирской области</w:t>
      </w:r>
    </w:p>
    <w:p w:rsidR="004C3D4E" w:rsidRPr="004C3D4E" w:rsidRDefault="004C3D4E" w:rsidP="004C3D4E">
      <w:pPr>
        <w:spacing w:after="0" w:line="240" w:lineRule="atLeast"/>
        <w:ind w:firstLine="720"/>
        <w:jc w:val="center"/>
        <w:rPr>
          <w:rFonts w:ascii="Times New Roman" w:eastAsia="Times New Roman" w:hAnsi="Times New Roman" w:cs="Times New Roman"/>
          <w:sz w:val="24"/>
          <w:szCs w:val="24"/>
        </w:rPr>
      </w:pPr>
      <w:r w:rsidRPr="004C3D4E">
        <w:rPr>
          <w:rFonts w:ascii="Arial" w:eastAsia="Times New Roman" w:hAnsi="Arial" w:cs="Arial"/>
          <w:sz w:val="24"/>
          <w:szCs w:val="24"/>
        </w:rPr>
        <w:t> </w:t>
      </w:r>
    </w:p>
    <w:p w:rsidR="004C3D4E" w:rsidRPr="004C3D4E" w:rsidRDefault="004C3D4E" w:rsidP="004C3D4E">
      <w:pPr>
        <w:shd w:val="clear" w:color="auto" w:fill="FFFFFF"/>
        <w:spacing w:after="0" w:line="240" w:lineRule="auto"/>
        <w:jc w:val="center"/>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Критерии отнесения объектов контроля к категориям риска в рамках осуществления муниципального жилищного контроля на территории </w:t>
      </w:r>
      <w:r w:rsidR="00E81E8F">
        <w:rPr>
          <w:rFonts w:ascii="Times New Roman" w:eastAsia="Times New Roman" w:hAnsi="Times New Roman" w:cs="Times New Roman"/>
          <w:sz w:val="24"/>
          <w:szCs w:val="24"/>
        </w:rPr>
        <w:t>Красноярского</w:t>
      </w:r>
      <w:r w:rsidRPr="004C3D4E">
        <w:rPr>
          <w:rFonts w:ascii="Times New Roman" w:eastAsia="Times New Roman" w:hAnsi="Times New Roman" w:cs="Times New Roman"/>
          <w:sz w:val="24"/>
          <w:szCs w:val="24"/>
        </w:rPr>
        <w:t xml:space="preserve"> сельсовета </w:t>
      </w:r>
      <w:r w:rsidR="0050510F">
        <w:rPr>
          <w:rFonts w:ascii="Times New Roman" w:eastAsia="Times New Roman" w:hAnsi="Times New Roman" w:cs="Times New Roman"/>
          <w:sz w:val="24"/>
          <w:szCs w:val="24"/>
        </w:rPr>
        <w:t>Ордынского</w:t>
      </w:r>
      <w:r w:rsidRPr="004C3D4E">
        <w:rPr>
          <w:rFonts w:ascii="Times New Roman" w:eastAsia="Times New Roman" w:hAnsi="Times New Roman" w:cs="Times New Roman"/>
          <w:sz w:val="24"/>
          <w:szCs w:val="24"/>
        </w:rPr>
        <w:t xml:space="preserve"> района Новосибирской области</w:t>
      </w:r>
    </w:p>
    <w:p w:rsidR="004C3D4E" w:rsidRPr="004C3D4E" w:rsidRDefault="004C3D4E" w:rsidP="004C3D4E">
      <w:pPr>
        <w:spacing w:after="0" w:line="240" w:lineRule="auto"/>
        <w:jc w:val="center"/>
        <w:rPr>
          <w:rFonts w:ascii="Times New Roman" w:eastAsia="Times New Roman" w:hAnsi="Times New Roman" w:cs="Times New Roman"/>
          <w:sz w:val="24"/>
          <w:szCs w:val="24"/>
        </w:rPr>
      </w:pPr>
      <w:r w:rsidRPr="004C3D4E">
        <w:rPr>
          <w:rFonts w:ascii="Times New Roman" w:eastAsia="Times New Roman" w:hAnsi="Times New Roman" w:cs="Times New Roman"/>
          <w:sz w:val="24"/>
          <w:szCs w:val="24"/>
        </w:rPr>
        <w:t> </w:t>
      </w:r>
    </w:p>
    <w:tbl>
      <w:tblPr>
        <w:tblW w:w="9486" w:type="dxa"/>
        <w:tblCellMar>
          <w:left w:w="0" w:type="dxa"/>
          <w:right w:w="0" w:type="dxa"/>
        </w:tblCellMar>
        <w:tblLook w:val="04A0" w:firstRow="1" w:lastRow="0" w:firstColumn="1" w:lastColumn="0" w:noHBand="0" w:noVBand="1"/>
      </w:tblPr>
      <w:tblGrid>
        <w:gridCol w:w="654"/>
        <w:gridCol w:w="6847"/>
        <w:gridCol w:w="1985"/>
      </w:tblGrid>
      <w:tr w:rsidR="004C3D4E" w:rsidRPr="0050510F" w:rsidTr="004C3D4E">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п/п</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Объекты муниципального жилищного контроля</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Категория риска</w:t>
            </w:r>
          </w:p>
        </w:tc>
      </w:tr>
      <w:tr w:rsidR="004C3D4E" w:rsidRPr="0050510F" w:rsidTr="004C3D4E">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1</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Значительный риск</w:t>
            </w:r>
          </w:p>
        </w:tc>
      </w:tr>
      <w:tr w:rsidR="004C3D4E" w:rsidRPr="0050510F" w:rsidTr="004C3D4E">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2</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0510F">
              <w:rPr>
                <w:rFonts w:ascii="Times New Roman" w:eastAsia="Times New Roman" w:hAnsi="Times New Roman" w:cs="Times New Roman"/>
                <w:spacing w:val="2"/>
                <w:sz w:val="28"/>
                <w:szCs w:val="28"/>
              </w:rPr>
              <w:t>в области жилищных отношений</w:t>
            </w:r>
          </w:p>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Средний риск</w:t>
            </w:r>
          </w:p>
        </w:tc>
      </w:tr>
      <w:tr w:rsidR="004C3D4E" w:rsidRPr="0050510F" w:rsidTr="004C3D4E">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3</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xml:space="preserve">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w:t>
            </w:r>
            <w:r w:rsidRPr="0050510F">
              <w:rPr>
                <w:rFonts w:ascii="Times New Roman" w:eastAsia="Times New Roman" w:hAnsi="Times New Roman" w:cs="Times New Roman"/>
                <w:sz w:val="28"/>
                <w:szCs w:val="28"/>
              </w:rPr>
              <w:lastRenderedPageBreak/>
              <w:t>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lastRenderedPageBreak/>
              <w:t>Умеренный риск</w:t>
            </w:r>
          </w:p>
        </w:tc>
      </w:tr>
      <w:tr w:rsidR="004C3D4E" w:rsidRPr="0050510F" w:rsidTr="004C3D4E">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4</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Граждане и организации при отсутствии 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Низкий риск</w:t>
            </w:r>
          </w:p>
        </w:tc>
      </w:tr>
    </w:tbl>
    <w:p w:rsidR="004C3D4E" w:rsidRPr="0050510F" w:rsidRDefault="004C3D4E" w:rsidP="004C3D4E">
      <w:pPr>
        <w:spacing w:after="0" w:line="240" w:lineRule="auto"/>
        <w:ind w:firstLine="648"/>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w:t>
      </w:r>
    </w:p>
    <w:p w:rsidR="004C3D4E" w:rsidRPr="0050510F" w:rsidRDefault="004C3D4E" w:rsidP="004C3D4E">
      <w:pPr>
        <w:spacing w:after="0" w:line="240" w:lineRule="auto"/>
        <w:ind w:firstLine="648"/>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w:t>
      </w:r>
    </w:p>
    <w:p w:rsidR="004C3D4E" w:rsidRPr="0050510F" w:rsidRDefault="004C3D4E" w:rsidP="004C3D4E">
      <w:pPr>
        <w:spacing w:after="0" w:line="240" w:lineRule="auto"/>
        <w:jc w:val="center"/>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Перечень индикаторов риска</w:t>
      </w:r>
    </w:p>
    <w:p w:rsidR="004C3D4E" w:rsidRPr="0050510F" w:rsidRDefault="004C3D4E" w:rsidP="004C3D4E">
      <w:pPr>
        <w:spacing w:after="0" w:line="240" w:lineRule="auto"/>
        <w:ind w:firstLine="720"/>
        <w:jc w:val="center"/>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нарушения обязательных требований, проверяемых в рамках осуществления муниципального жилищного контроля на территории </w:t>
      </w:r>
      <w:r w:rsidR="00E81E8F">
        <w:rPr>
          <w:rFonts w:ascii="Times New Roman" w:eastAsia="Times New Roman" w:hAnsi="Times New Roman" w:cs="Times New Roman"/>
          <w:sz w:val="28"/>
          <w:szCs w:val="28"/>
        </w:rPr>
        <w:t>Красноярского</w:t>
      </w:r>
      <w:r w:rsidRPr="0050510F">
        <w:rPr>
          <w:rFonts w:ascii="Times New Roman" w:eastAsia="Times New Roman" w:hAnsi="Times New Roman" w:cs="Times New Roman"/>
          <w:sz w:val="28"/>
          <w:szCs w:val="28"/>
        </w:rPr>
        <w:t xml:space="preserve"> сельсовета </w:t>
      </w:r>
      <w:r w:rsidR="0050510F">
        <w:rPr>
          <w:rFonts w:ascii="Times New Roman" w:eastAsia="Times New Roman" w:hAnsi="Times New Roman" w:cs="Times New Roman"/>
          <w:sz w:val="28"/>
          <w:szCs w:val="28"/>
        </w:rPr>
        <w:t>Ордынского</w:t>
      </w:r>
      <w:r w:rsidRPr="0050510F">
        <w:rPr>
          <w:rFonts w:ascii="Times New Roman" w:eastAsia="Times New Roman" w:hAnsi="Times New Roman" w:cs="Times New Roman"/>
          <w:sz w:val="28"/>
          <w:szCs w:val="28"/>
        </w:rPr>
        <w:t xml:space="preserve"> района Новосибирской области</w:t>
      </w:r>
    </w:p>
    <w:p w:rsidR="004C3D4E" w:rsidRPr="0050510F" w:rsidRDefault="004C3D4E" w:rsidP="004C3D4E">
      <w:pPr>
        <w:spacing w:after="0" w:line="240" w:lineRule="atLeast"/>
        <w:ind w:firstLine="720"/>
        <w:jc w:val="center"/>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w:t>
      </w:r>
    </w:p>
    <w:tbl>
      <w:tblPr>
        <w:tblW w:w="10173" w:type="dxa"/>
        <w:tblCellMar>
          <w:left w:w="0" w:type="dxa"/>
          <w:right w:w="0" w:type="dxa"/>
        </w:tblCellMar>
        <w:tblLook w:val="04A0" w:firstRow="1" w:lastRow="0" w:firstColumn="1" w:lastColumn="0" w:noHBand="0" w:noVBand="1"/>
      </w:tblPr>
      <w:tblGrid>
        <w:gridCol w:w="4013"/>
        <w:gridCol w:w="2893"/>
        <w:gridCol w:w="3267"/>
      </w:tblGrid>
      <w:tr w:rsidR="004C3D4E" w:rsidRPr="0050510F" w:rsidTr="004C3D4E">
        <w:trPr>
          <w:trHeight w:val="360"/>
        </w:trPr>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Наименование индикатора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Нормальное состояние для выбранного параметра (критерии оценки), единица измерения (при наличии)</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jc w:val="center"/>
              <w:rPr>
                <w:rFonts w:ascii="Times New Roman" w:eastAsia="Times New Roman" w:hAnsi="Times New Roman" w:cs="Times New Roman"/>
                <w:b/>
                <w:bCs/>
                <w:sz w:val="28"/>
                <w:szCs w:val="28"/>
              </w:rPr>
            </w:pPr>
            <w:r w:rsidRPr="0050510F">
              <w:rPr>
                <w:rFonts w:ascii="Times New Roman" w:eastAsia="Times New Roman" w:hAnsi="Times New Roman" w:cs="Times New Roman"/>
                <w:sz w:val="28"/>
                <w:szCs w:val="28"/>
              </w:rPr>
              <w:t>Показатель</w:t>
            </w:r>
            <w:r w:rsidRPr="0050510F">
              <w:rPr>
                <w:rFonts w:ascii="Times New Roman" w:eastAsia="Times New Roman" w:hAnsi="Times New Roman" w:cs="Times New Roman"/>
                <w:b/>
                <w:bCs/>
                <w:sz w:val="28"/>
                <w:szCs w:val="28"/>
              </w:rPr>
              <w:br/>
            </w:r>
            <w:r w:rsidRPr="0050510F">
              <w:rPr>
                <w:rFonts w:ascii="Times New Roman" w:eastAsia="Times New Roman" w:hAnsi="Times New Roman" w:cs="Times New Roman"/>
                <w:sz w:val="28"/>
                <w:szCs w:val="28"/>
              </w:rPr>
              <w:t>индикатора риска</w:t>
            </w:r>
          </w:p>
        </w:tc>
      </w:tr>
      <w:tr w:rsidR="004C3D4E" w:rsidRPr="0050510F" w:rsidTr="004C3D4E">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обязательных требований, подлежащих исполнению (соблюдению) контролируемыми лицами при осуществлении контролируемой деятельности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0</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&gt;1 шт.</w:t>
            </w:r>
          </w:p>
        </w:tc>
      </w:tr>
      <w:tr w:rsidR="004C3D4E" w:rsidRPr="0050510F" w:rsidTr="004C3D4E">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 xml:space="preserve">Наличие у Контролируемого лица в течение последних трех лет на дату принятия решения </w:t>
            </w:r>
            <w:r w:rsidRPr="0050510F">
              <w:rPr>
                <w:rFonts w:ascii="Times New Roman" w:eastAsia="Times New Roman" w:hAnsi="Times New Roman" w:cs="Times New Roman"/>
                <w:sz w:val="28"/>
                <w:szCs w:val="28"/>
              </w:rPr>
              <w:lastRenderedPageBreak/>
              <w:t>об отнесении его деятельности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0510F">
              <w:rPr>
                <w:rFonts w:ascii="Times New Roman" w:eastAsia="Times New Roman" w:hAnsi="Times New Roman" w:cs="Times New Roman"/>
                <w:spacing w:val="2"/>
                <w:sz w:val="28"/>
                <w:szCs w:val="28"/>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lastRenderedPageBreak/>
              <w:t>1-2</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&gt;2 шт.</w:t>
            </w:r>
          </w:p>
        </w:tc>
      </w:tr>
      <w:tr w:rsidR="004C3D4E" w:rsidRPr="0050510F" w:rsidTr="004C3D4E">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50510F">
            <w:pPr>
              <w:spacing w:after="0" w:line="240" w:lineRule="auto"/>
              <w:jc w:val="both"/>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Наличие у Контролируемого лица в течение последних пяти лет на дату принятия решения об отнесении его деятельности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0510F">
              <w:rPr>
                <w:rFonts w:ascii="Times New Roman" w:eastAsia="Times New Roman" w:hAnsi="Times New Roman" w:cs="Times New Roman"/>
                <w:spacing w:val="2"/>
                <w:sz w:val="28"/>
                <w:szCs w:val="28"/>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1-3</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4C3D4E" w:rsidRPr="0050510F" w:rsidRDefault="004C3D4E" w:rsidP="004C3D4E">
            <w:pPr>
              <w:spacing w:after="0" w:line="240" w:lineRule="auto"/>
              <w:rPr>
                <w:rFonts w:ascii="Times New Roman" w:eastAsia="Times New Roman" w:hAnsi="Times New Roman" w:cs="Times New Roman"/>
                <w:sz w:val="28"/>
                <w:szCs w:val="28"/>
              </w:rPr>
            </w:pPr>
            <w:r w:rsidRPr="0050510F">
              <w:rPr>
                <w:rFonts w:ascii="Times New Roman" w:eastAsia="Times New Roman" w:hAnsi="Times New Roman" w:cs="Times New Roman"/>
                <w:sz w:val="28"/>
                <w:szCs w:val="28"/>
              </w:rPr>
              <w:t>&gt;3 шт.</w:t>
            </w:r>
          </w:p>
        </w:tc>
      </w:tr>
    </w:tbl>
    <w:p w:rsidR="00247EF7" w:rsidRDefault="00247EF7"/>
    <w:sectPr w:rsidR="00247EF7" w:rsidSect="00C85D28">
      <w:headerReference w:type="default" r:id="rId16"/>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EAC" w:rsidRDefault="00841EAC" w:rsidP="00E81E8F">
      <w:pPr>
        <w:spacing w:after="0" w:line="240" w:lineRule="auto"/>
      </w:pPr>
      <w:r>
        <w:separator/>
      </w:r>
    </w:p>
  </w:endnote>
  <w:endnote w:type="continuationSeparator" w:id="0">
    <w:p w:rsidR="00841EAC" w:rsidRDefault="00841EAC" w:rsidP="00E81E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EAC" w:rsidRDefault="00841EAC" w:rsidP="00E81E8F">
      <w:pPr>
        <w:spacing w:after="0" w:line="240" w:lineRule="auto"/>
      </w:pPr>
      <w:r>
        <w:separator/>
      </w:r>
    </w:p>
  </w:footnote>
  <w:footnote w:type="continuationSeparator" w:id="0">
    <w:p w:rsidR="00841EAC" w:rsidRDefault="00841EAC" w:rsidP="00E81E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DB8" w:rsidRDefault="00032DB8" w:rsidP="00E81E8F">
    <w:pPr>
      <w:pStyle w:val="a5"/>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682352"/>
    <w:multiLevelType w:val="hybridMultilevel"/>
    <w:tmpl w:val="41A495B8"/>
    <w:lvl w:ilvl="0" w:tplc="B058CCA4">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D4E"/>
    <w:rsid w:val="00004187"/>
    <w:rsid w:val="00032DB8"/>
    <w:rsid w:val="0007113E"/>
    <w:rsid w:val="00113EAC"/>
    <w:rsid w:val="001970C1"/>
    <w:rsid w:val="00247EF7"/>
    <w:rsid w:val="002910B8"/>
    <w:rsid w:val="002961F1"/>
    <w:rsid w:val="002D6F0C"/>
    <w:rsid w:val="00385E37"/>
    <w:rsid w:val="00427C7D"/>
    <w:rsid w:val="00436A26"/>
    <w:rsid w:val="00472531"/>
    <w:rsid w:val="004869CA"/>
    <w:rsid w:val="004C3D4E"/>
    <w:rsid w:val="004D758A"/>
    <w:rsid w:val="004F0B71"/>
    <w:rsid w:val="0050510F"/>
    <w:rsid w:val="00524ECE"/>
    <w:rsid w:val="00545B7C"/>
    <w:rsid w:val="00575A30"/>
    <w:rsid w:val="00601FAC"/>
    <w:rsid w:val="00607950"/>
    <w:rsid w:val="00704246"/>
    <w:rsid w:val="00735316"/>
    <w:rsid w:val="00830D53"/>
    <w:rsid w:val="00841EAC"/>
    <w:rsid w:val="008A0733"/>
    <w:rsid w:val="00A03A82"/>
    <w:rsid w:val="00A274C2"/>
    <w:rsid w:val="00A35A58"/>
    <w:rsid w:val="00A704EB"/>
    <w:rsid w:val="00AD24CB"/>
    <w:rsid w:val="00B112B4"/>
    <w:rsid w:val="00B82B48"/>
    <w:rsid w:val="00BA6415"/>
    <w:rsid w:val="00BF0FD5"/>
    <w:rsid w:val="00C85D28"/>
    <w:rsid w:val="00C96DEC"/>
    <w:rsid w:val="00D75014"/>
    <w:rsid w:val="00E10588"/>
    <w:rsid w:val="00E276ED"/>
    <w:rsid w:val="00E4688E"/>
    <w:rsid w:val="00E81E8F"/>
    <w:rsid w:val="00F72338"/>
    <w:rsid w:val="00F81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15FE"/>
  <w15:docId w15:val="{77B4313D-37C2-49BD-BB69-E335C5B5A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41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3D4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C3D4E"/>
    <w:rPr>
      <w:color w:val="0000FF"/>
      <w:u w:val="single"/>
    </w:rPr>
  </w:style>
  <w:style w:type="character" w:customStyle="1" w:styleId="1">
    <w:name w:val="Гиперссылка1"/>
    <w:basedOn w:val="a0"/>
    <w:rsid w:val="004C3D4E"/>
  </w:style>
  <w:style w:type="paragraph" w:customStyle="1" w:styleId="consplusnormal">
    <w:name w:val="consplusnormal"/>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title">
    <w:name w:val="consplustitle"/>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tmlpreformatted">
    <w:name w:val="htmlpreformatted"/>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nformat">
    <w:name w:val="consplusnonformat"/>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0">
    <w:name w:val="table0"/>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a"/>
    <w:rsid w:val="004C3D4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E81E8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1E8F"/>
  </w:style>
  <w:style w:type="paragraph" w:styleId="a7">
    <w:name w:val="footer"/>
    <w:basedOn w:val="a"/>
    <w:link w:val="a8"/>
    <w:uiPriority w:val="99"/>
    <w:unhideWhenUsed/>
    <w:rsid w:val="00E81E8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1E8F"/>
  </w:style>
  <w:style w:type="paragraph" w:styleId="a9">
    <w:name w:val="List Paragraph"/>
    <w:basedOn w:val="a"/>
    <w:uiPriority w:val="34"/>
    <w:qFormat/>
    <w:rsid w:val="00704246"/>
    <w:pPr>
      <w:ind w:left="720"/>
      <w:contextualSpacing/>
    </w:pPr>
  </w:style>
  <w:style w:type="paragraph" w:styleId="aa">
    <w:name w:val="Balloon Text"/>
    <w:basedOn w:val="a"/>
    <w:link w:val="ab"/>
    <w:uiPriority w:val="99"/>
    <w:semiHidden/>
    <w:unhideWhenUsed/>
    <w:rsid w:val="00C85D2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85D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10532">
      <w:bodyDiv w:val="1"/>
      <w:marLeft w:val="0"/>
      <w:marRight w:val="0"/>
      <w:marTop w:val="0"/>
      <w:marBottom w:val="0"/>
      <w:divBdr>
        <w:top w:val="none" w:sz="0" w:space="0" w:color="auto"/>
        <w:left w:val="none" w:sz="0" w:space="0" w:color="auto"/>
        <w:bottom w:val="none" w:sz="0" w:space="0" w:color="auto"/>
        <w:right w:val="none" w:sz="0" w:space="0" w:color="auto"/>
      </w:divBdr>
      <w:divsChild>
        <w:div w:id="2037542559">
          <w:marLeft w:val="0"/>
          <w:marRight w:val="0"/>
          <w:marTop w:val="0"/>
          <w:marBottom w:val="0"/>
          <w:divBdr>
            <w:top w:val="none" w:sz="0" w:space="0" w:color="auto"/>
            <w:left w:val="none" w:sz="0" w:space="0" w:color="auto"/>
            <w:bottom w:val="none" w:sz="0" w:space="0" w:color="auto"/>
            <w:right w:val="none" w:sz="0" w:space="0" w:color="auto"/>
          </w:divBdr>
          <w:divsChild>
            <w:div w:id="218060185">
              <w:marLeft w:val="0"/>
              <w:marRight w:val="0"/>
              <w:marTop w:val="0"/>
              <w:marBottom w:val="0"/>
              <w:divBdr>
                <w:top w:val="none" w:sz="0" w:space="0" w:color="auto"/>
                <w:left w:val="none" w:sz="0" w:space="0" w:color="auto"/>
                <w:bottom w:val="none" w:sz="0" w:space="0" w:color="auto"/>
                <w:right w:val="none" w:sz="0" w:space="0" w:color="auto"/>
              </w:divBdr>
              <w:divsChild>
                <w:div w:id="103877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126311">
          <w:marLeft w:val="0"/>
          <w:marRight w:val="0"/>
          <w:marTop w:val="0"/>
          <w:marBottom w:val="0"/>
          <w:divBdr>
            <w:top w:val="none" w:sz="0" w:space="0" w:color="auto"/>
            <w:left w:val="none" w:sz="0" w:space="0" w:color="auto"/>
            <w:bottom w:val="none" w:sz="0" w:space="0" w:color="auto"/>
            <w:right w:val="none" w:sz="0" w:space="0" w:color="auto"/>
          </w:divBdr>
          <w:divsChild>
            <w:div w:id="967247847">
              <w:marLeft w:val="0"/>
              <w:marRight w:val="0"/>
              <w:marTop w:val="0"/>
              <w:marBottom w:val="0"/>
              <w:divBdr>
                <w:top w:val="none" w:sz="0" w:space="0" w:color="auto"/>
                <w:left w:val="none" w:sz="0" w:space="0" w:color="auto"/>
                <w:bottom w:val="none" w:sz="0" w:space="0" w:color="auto"/>
                <w:right w:val="none" w:sz="0" w:space="0" w:color="auto"/>
              </w:divBdr>
              <w:divsChild>
                <w:div w:id="208864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067">
      <w:bodyDiv w:val="1"/>
      <w:marLeft w:val="0"/>
      <w:marRight w:val="0"/>
      <w:marTop w:val="0"/>
      <w:marBottom w:val="0"/>
      <w:divBdr>
        <w:top w:val="none" w:sz="0" w:space="0" w:color="auto"/>
        <w:left w:val="none" w:sz="0" w:space="0" w:color="auto"/>
        <w:bottom w:val="none" w:sz="0" w:space="0" w:color="auto"/>
        <w:right w:val="none" w:sz="0" w:space="0" w:color="auto"/>
      </w:divBdr>
    </w:div>
    <w:div w:id="1178159864">
      <w:bodyDiv w:val="1"/>
      <w:marLeft w:val="0"/>
      <w:marRight w:val="0"/>
      <w:marTop w:val="0"/>
      <w:marBottom w:val="0"/>
      <w:divBdr>
        <w:top w:val="none" w:sz="0" w:space="0" w:color="auto"/>
        <w:left w:val="none" w:sz="0" w:space="0" w:color="auto"/>
        <w:bottom w:val="none" w:sz="0" w:space="0" w:color="auto"/>
        <w:right w:val="none" w:sz="0" w:space="0" w:color="auto"/>
      </w:divBdr>
      <w:divsChild>
        <w:div w:id="2126003957">
          <w:marLeft w:val="0"/>
          <w:marRight w:val="0"/>
          <w:marTop w:val="0"/>
          <w:marBottom w:val="0"/>
          <w:divBdr>
            <w:top w:val="none" w:sz="0" w:space="0" w:color="auto"/>
            <w:left w:val="none" w:sz="0" w:space="0" w:color="auto"/>
            <w:bottom w:val="none" w:sz="0" w:space="0" w:color="auto"/>
            <w:right w:val="none" w:sz="0" w:space="0" w:color="auto"/>
          </w:divBdr>
          <w:divsChild>
            <w:div w:id="216355882">
              <w:marLeft w:val="0"/>
              <w:marRight w:val="0"/>
              <w:marTop w:val="0"/>
              <w:marBottom w:val="0"/>
              <w:divBdr>
                <w:top w:val="none" w:sz="0" w:space="0" w:color="auto"/>
                <w:left w:val="none" w:sz="0" w:space="0" w:color="auto"/>
                <w:bottom w:val="none" w:sz="0" w:space="0" w:color="auto"/>
                <w:right w:val="none" w:sz="0" w:space="0" w:color="auto"/>
              </w:divBdr>
              <w:divsChild>
                <w:div w:id="1793589624">
                  <w:marLeft w:val="0"/>
                  <w:marRight w:val="0"/>
                  <w:marTop w:val="0"/>
                  <w:marBottom w:val="0"/>
                  <w:divBdr>
                    <w:top w:val="none" w:sz="0" w:space="0" w:color="auto"/>
                    <w:left w:val="none" w:sz="0" w:space="0" w:color="auto"/>
                    <w:bottom w:val="none" w:sz="0" w:space="0" w:color="auto"/>
                    <w:right w:val="none" w:sz="0" w:space="0" w:color="auto"/>
                  </w:divBdr>
                </w:div>
                <w:div w:id="173770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260215" TargetMode="External"/><Relationship Id="rId13" Type="http://schemas.openxmlformats.org/officeDocument/2006/relationships/hyperlink" Target="http://pravo.minjust.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2260215" TargetMode="External"/><Relationship Id="rId12" Type="http://schemas.openxmlformats.org/officeDocument/2006/relationships/hyperlink" Target="http://pravo.minjus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la-service.scli.ru:8080/rnla-links/ws/content/act/4f48675c-2dc2-4b7b-8f43-c7d17ab9072f.html" TargetMode="External"/><Relationship Id="rId5" Type="http://schemas.openxmlformats.org/officeDocument/2006/relationships/footnotes" Target="footnotes.xml"/><Relationship Id="rId15" Type="http://schemas.openxmlformats.org/officeDocument/2006/relationships/hyperlink" Target="http://nla-service.scli.ru:8080/rnla-links/ws/content/act/b11798ff-43b9-49db-b06c-4223f9d555e2.html" TargetMode="External"/><Relationship Id="rId10" Type="http://schemas.openxmlformats.org/officeDocument/2006/relationships/hyperlink" Target="http://nla-service.scli.ru:8080/rnla-links/ws/content/act/4f48675c-2dc2-4b7b-8f43-c7d17ab9072f.html" TargetMode="External"/><Relationship Id="rId4" Type="http://schemas.openxmlformats.org/officeDocument/2006/relationships/webSettings" Target="webSettings.xml"/><Relationship Id="rId9" Type="http://schemas.openxmlformats.org/officeDocument/2006/relationships/hyperlink" Target="http://pravo.minjust.ru/" TargetMode="External"/><Relationship Id="rId14"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11064</Words>
  <Characters>63068</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20</cp:revision>
  <cp:lastPrinted>2022-10-28T08:10:00Z</cp:lastPrinted>
  <dcterms:created xsi:type="dcterms:W3CDTF">2022-04-06T12:03:00Z</dcterms:created>
  <dcterms:modified xsi:type="dcterms:W3CDTF">2023-02-01T02:37:00Z</dcterms:modified>
</cp:coreProperties>
</file>